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 w:rsidP="0029679C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29679C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29679C">
      <w:pPr>
        <w:pStyle w:val="Postan"/>
        <w:rPr>
          <w:sz w:val="26"/>
          <w:szCs w:val="26"/>
        </w:rPr>
      </w:pPr>
    </w:p>
    <w:p w:rsidR="00F24917" w:rsidRPr="00E36EA0" w:rsidRDefault="001B2D1C" w:rsidP="0029679C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29679C">
      <w:pPr>
        <w:jc w:val="center"/>
        <w:rPr>
          <w:b/>
          <w:sz w:val="26"/>
          <w:szCs w:val="26"/>
        </w:rPr>
      </w:pPr>
    </w:p>
    <w:p w:rsidR="006564DB" w:rsidRDefault="006564DB" w:rsidP="0029679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74E73">
        <w:rPr>
          <w:sz w:val="28"/>
          <w:szCs w:val="28"/>
        </w:rPr>
        <w:t>21.08.2020</w:t>
      </w:r>
      <w:r w:rsidRPr="00C327FC">
        <w:rPr>
          <w:sz w:val="28"/>
          <w:szCs w:val="28"/>
        </w:rPr>
        <w:sym w:font="Times New Roman" w:char="2116"/>
      </w:r>
      <w:r w:rsidR="00B74E73">
        <w:rPr>
          <w:sz w:val="28"/>
          <w:szCs w:val="28"/>
        </w:rPr>
        <w:t>736</w:t>
      </w:r>
    </w:p>
    <w:p w:rsidR="006564DB" w:rsidRPr="0053366A" w:rsidRDefault="006564DB" w:rsidP="0029679C">
      <w:pPr>
        <w:jc w:val="center"/>
        <w:rPr>
          <w:sz w:val="26"/>
          <w:szCs w:val="26"/>
        </w:rPr>
      </w:pPr>
    </w:p>
    <w:p w:rsidR="006564DB" w:rsidRDefault="006564DB" w:rsidP="0029679C">
      <w:pPr>
        <w:jc w:val="center"/>
        <w:rPr>
          <w:sz w:val="28"/>
          <w:szCs w:val="28"/>
        </w:rPr>
      </w:pPr>
      <w:proofErr w:type="spellStart"/>
      <w:r w:rsidRPr="00C327FC">
        <w:rPr>
          <w:sz w:val="28"/>
          <w:szCs w:val="28"/>
        </w:rPr>
        <w:t>г</w:t>
      </w:r>
      <w:proofErr w:type="gramStart"/>
      <w:r w:rsidRPr="00C327FC">
        <w:rPr>
          <w:sz w:val="28"/>
          <w:szCs w:val="28"/>
        </w:rPr>
        <w:t>.Р</w:t>
      </w:r>
      <w:proofErr w:type="gramEnd"/>
      <w:r w:rsidRPr="00C327FC">
        <w:rPr>
          <w:sz w:val="28"/>
          <w:szCs w:val="28"/>
        </w:rPr>
        <w:t>остов</w:t>
      </w:r>
      <w:proofErr w:type="spellEnd"/>
      <w:r w:rsidRPr="00C327FC">
        <w:rPr>
          <w:sz w:val="28"/>
          <w:szCs w:val="28"/>
        </w:rPr>
        <w:t>-на-Дону</w:t>
      </w:r>
    </w:p>
    <w:p w:rsidR="0029679C" w:rsidRDefault="0029679C" w:rsidP="0029679C">
      <w:pPr>
        <w:widowControl w:val="0"/>
        <w:autoSpaceDE w:val="0"/>
        <w:autoSpaceDN w:val="0"/>
        <w:adjustRightInd w:val="0"/>
        <w:spacing w:line="247" w:lineRule="auto"/>
        <w:jc w:val="center"/>
        <w:rPr>
          <w:bCs/>
          <w:sz w:val="28"/>
          <w:szCs w:val="28"/>
          <w:lang w:eastAsia="en-US"/>
        </w:rPr>
      </w:pPr>
    </w:p>
    <w:p w:rsidR="0029679C" w:rsidRPr="0029679C" w:rsidRDefault="0029679C" w:rsidP="0029679C">
      <w:pPr>
        <w:widowControl w:val="0"/>
        <w:autoSpaceDE w:val="0"/>
        <w:autoSpaceDN w:val="0"/>
        <w:adjustRightInd w:val="0"/>
        <w:spacing w:line="247" w:lineRule="auto"/>
        <w:jc w:val="center"/>
        <w:rPr>
          <w:bCs/>
          <w:sz w:val="28"/>
          <w:szCs w:val="28"/>
          <w:lang w:eastAsia="en-US"/>
        </w:rPr>
      </w:pPr>
    </w:p>
    <w:p w:rsidR="00F505D6" w:rsidRDefault="00F505D6" w:rsidP="0029679C">
      <w:pPr>
        <w:widowControl w:val="0"/>
        <w:autoSpaceDE w:val="0"/>
        <w:autoSpaceDN w:val="0"/>
        <w:adjustRightInd w:val="0"/>
        <w:spacing w:line="247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особенностях применения</w:t>
      </w:r>
    </w:p>
    <w:p w:rsidR="00F505D6" w:rsidRDefault="00F505D6" w:rsidP="0029679C">
      <w:pPr>
        <w:widowControl w:val="0"/>
        <w:autoSpaceDE w:val="0"/>
        <w:autoSpaceDN w:val="0"/>
        <w:adjustRightInd w:val="0"/>
        <w:spacing w:line="247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постановления Правительства</w:t>
      </w:r>
    </w:p>
    <w:p w:rsidR="00F505D6" w:rsidRDefault="00F505D6" w:rsidP="0029679C">
      <w:pPr>
        <w:widowControl w:val="0"/>
        <w:autoSpaceDE w:val="0"/>
        <w:autoSpaceDN w:val="0"/>
        <w:adjustRightInd w:val="0"/>
        <w:spacing w:line="247" w:lineRule="auto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Ростовской области от 05.04.2020 № 272</w:t>
      </w:r>
    </w:p>
    <w:p w:rsidR="00F505D6" w:rsidRDefault="00F505D6" w:rsidP="0029679C">
      <w:pPr>
        <w:widowControl w:val="0"/>
        <w:tabs>
          <w:tab w:val="left" w:pos="6465"/>
        </w:tabs>
        <w:autoSpaceDE w:val="0"/>
        <w:autoSpaceDN w:val="0"/>
        <w:adjustRightInd w:val="0"/>
        <w:spacing w:line="247" w:lineRule="auto"/>
        <w:jc w:val="center"/>
        <w:rPr>
          <w:sz w:val="28"/>
          <w:szCs w:val="28"/>
          <w:lang w:eastAsia="en-US"/>
        </w:rPr>
      </w:pPr>
    </w:p>
    <w:p w:rsidR="0029679C" w:rsidRDefault="0029679C" w:rsidP="0029679C">
      <w:pPr>
        <w:widowControl w:val="0"/>
        <w:tabs>
          <w:tab w:val="left" w:pos="6465"/>
        </w:tabs>
        <w:autoSpaceDE w:val="0"/>
        <w:autoSpaceDN w:val="0"/>
        <w:adjustRightInd w:val="0"/>
        <w:spacing w:line="247" w:lineRule="auto"/>
        <w:jc w:val="center"/>
        <w:rPr>
          <w:sz w:val="28"/>
          <w:szCs w:val="28"/>
          <w:lang w:eastAsia="en-US"/>
        </w:rPr>
      </w:pPr>
    </w:p>
    <w:p w:rsidR="00F505D6" w:rsidRPr="0029679C" w:rsidRDefault="00F505D6" w:rsidP="0029679C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от30.03.1999 № 52-ФЗ «О санитарно-эпидемиологическом благополучии населения», на основании предложения Главного государственного санитарного врача по Ростовской области от </w:t>
      </w:r>
      <w:r w:rsidR="0029679C">
        <w:rPr>
          <w:sz w:val="28"/>
          <w:szCs w:val="28"/>
        </w:rPr>
        <w:t>20.08.2020</w:t>
      </w:r>
      <w:r>
        <w:rPr>
          <w:sz w:val="28"/>
          <w:szCs w:val="28"/>
        </w:rPr>
        <w:t xml:space="preserve"> № </w:t>
      </w:r>
      <w:r w:rsidR="0029679C">
        <w:rPr>
          <w:sz w:val="28"/>
          <w:szCs w:val="28"/>
        </w:rPr>
        <w:t>04-57/19963</w:t>
      </w:r>
      <w:r>
        <w:rPr>
          <w:sz w:val="28"/>
          <w:szCs w:val="28"/>
          <w:lang w:eastAsia="en-US"/>
        </w:rPr>
        <w:t xml:space="preserve">Правительство Ростовской области </w:t>
      </w:r>
      <w:r>
        <w:rPr>
          <w:b/>
          <w:spacing w:val="60"/>
          <w:sz w:val="28"/>
          <w:szCs w:val="28"/>
          <w:lang w:eastAsia="en-US"/>
        </w:rPr>
        <w:t>постановляе</w:t>
      </w:r>
      <w:r>
        <w:rPr>
          <w:b/>
          <w:sz w:val="28"/>
          <w:szCs w:val="28"/>
          <w:lang w:eastAsia="en-US"/>
        </w:rPr>
        <w:t>т</w:t>
      </w:r>
      <w:r w:rsidRPr="0029679C">
        <w:rPr>
          <w:sz w:val="28"/>
          <w:szCs w:val="28"/>
          <w:lang w:eastAsia="en-US"/>
        </w:rPr>
        <w:t>:</w:t>
      </w:r>
    </w:p>
    <w:p w:rsidR="00F505D6" w:rsidRDefault="00F505D6" w:rsidP="0029679C">
      <w:pPr>
        <w:widowControl w:val="0"/>
        <w:spacing w:line="247" w:lineRule="auto"/>
        <w:ind w:firstLine="709"/>
        <w:jc w:val="both"/>
        <w:rPr>
          <w:sz w:val="28"/>
          <w:szCs w:val="24"/>
        </w:rPr>
      </w:pPr>
    </w:p>
    <w:p w:rsidR="00F505D6" w:rsidRDefault="00F505D6" w:rsidP="0029679C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 на территории Ростовской области возобновляется:</w:t>
      </w:r>
    </w:p>
    <w:p w:rsidR="00F505D6" w:rsidRDefault="00F505D6" w:rsidP="0029679C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679C">
        <w:rPr>
          <w:sz w:val="28"/>
          <w:szCs w:val="28"/>
        </w:rPr>
        <w:t> </w:t>
      </w:r>
      <w:r>
        <w:rPr>
          <w:sz w:val="28"/>
          <w:szCs w:val="28"/>
        </w:rPr>
        <w:t xml:space="preserve">Реализация организациями, осуществляющими образовательную деятельность, независимо от их организационно-правовой формы и формы собственности, индивидуальными предпринимателями (далее </w:t>
      </w:r>
      <w:proofErr w:type="gramStart"/>
      <w:r w:rsidR="0029679C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бразовательные организации) образовательных программ начального общего, основного общего, среднего общего образования, основных профессиональных образовательных программ в полном объеме</w:t>
      </w:r>
      <w:r w:rsidR="006705F2">
        <w:rPr>
          <w:sz w:val="28"/>
          <w:szCs w:val="28"/>
        </w:rPr>
        <w:t>,</w:t>
      </w:r>
      <w:r>
        <w:rPr>
          <w:sz w:val="28"/>
          <w:szCs w:val="28"/>
        </w:rPr>
        <w:t xml:space="preserve"> с возможностью посещения обучающимися образовательных организаций.</w:t>
      </w:r>
    </w:p>
    <w:p w:rsidR="00F505D6" w:rsidRDefault="00F505D6" w:rsidP="0029679C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9679C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E42902">
        <w:rPr>
          <w:sz w:val="28"/>
          <w:szCs w:val="28"/>
        </w:rPr>
        <w:t>еятельность филармоний в части организации и проведения выступлений</w:t>
      </w:r>
      <w:r>
        <w:rPr>
          <w:sz w:val="28"/>
          <w:szCs w:val="28"/>
        </w:rPr>
        <w:t xml:space="preserve"> профессиональных</w:t>
      </w:r>
      <w:r w:rsidRPr="00E42902">
        <w:rPr>
          <w:sz w:val="28"/>
          <w:szCs w:val="28"/>
        </w:rPr>
        <w:t xml:space="preserve"> творческих коллективов филармонической направленности (оркестры, хоры, ансамбли), с соблюдением ограничения по</w:t>
      </w:r>
      <w:r w:rsidR="0029679C">
        <w:rPr>
          <w:sz w:val="28"/>
          <w:szCs w:val="28"/>
        </w:rPr>
        <w:t> </w:t>
      </w:r>
      <w:r w:rsidRPr="00E42902">
        <w:rPr>
          <w:sz w:val="28"/>
          <w:szCs w:val="28"/>
        </w:rPr>
        <w:t>заполняемости посадочных мест – не более 50 процентов</w:t>
      </w:r>
      <w:r w:rsidR="003F7654">
        <w:rPr>
          <w:sz w:val="28"/>
          <w:szCs w:val="28"/>
        </w:rPr>
        <w:t>,</w:t>
      </w:r>
      <w:r w:rsidRPr="00E42902">
        <w:rPr>
          <w:sz w:val="28"/>
          <w:szCs w:val="28"/>
        </w:rPr>
        <w:t xml:space="preserve"> с равномерной рассадкой зрителей.</w:t>
      </w:r>
    </w:p>
    <w:p w:rsidR="00F505D6" w:rsidRPr="00945665" w:rsidRDefault="00F505D6" w:rsidP="0029679C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 w:rsidRPr="0029679C">
        <w:rPr>
          <w:spacing w:val="-4"/>
          <w:sz w:val="28"/>
          <w:szCs w:val="28"/>
        </w:rPr>
        <w:t>2.</w:t>
      </w:r>
      <w:r w:rsidR="0029679C" w:rsidRPr="0029679C">
        <w:rPr>
          <w:spacing w:val="-4"/>
          <w:sz w:val="28"/>
          <w:szCs w:val="28"/>
        </w:rPr>
        <w:t> </w:t>
      </w:r>
      <w:r w:rsidRPr="0029679C">
        <w:rPr>
          <w:spacing w:val="-4"/>
          <w:sz w:val="28"/>
          <w:szCs w:val="28"/>
        </w:rPr>
        <w:t>Разрешить образовательным организациям проведение 1 сентября 2020 г.</w:t>
      </w:r>
      <w:r w:rsidRPr="00315617">
        <w:rPr>
          <w:sz w:val="28"/>
          <w:szCs w:val="28"/>
        </w:rPr>
        <w:t xml:space="preserve"> торжественных мероприятий, посвященных Дню знаний</w:t>
      </w:r>
      <w:r w:rsidR="00AF26AD">
        <w:rPr>
          <w:sz w:val="28"/>
          <w:szCs w:val="28"/>
        </w:rPr>
        <w:t xml:space="preserve"> </w:t>
      </w:r>
      <w:bookmarkStart w:id="0" w:name="_GoBack"/>
      <w:bookmarkEnd w:id="0"/>
      <w:r w:rsidRPr="008711FC">
        <w:rPr>
          <w:sz w:val="28"/>
          <w:szCs w:val="28"/>
        </w:rPr>
        <w:t>на открытом воздухе</w:t>
      </w:r>
      <w:r w:rsidRPr="00315617">
        <w:rPr>
          <w:sz w:val="28"/>
          <w:szCs w:val="28"/>
        </w:rPr>
        <w:t xml:space="preserve"> для обучающихся 1</w:t>
      </w:r>
      <w:r w:rsidR="00B35C1B">
        <w:rPr>
          <w:sz w:val="28"/>
          <w:szCs w:val="28"/>
        </w:rPr>
        <w:t>-х</w:t>
      </w:r>
      <w:r w:rsidRPr="00315617">
        <w:rPr>
          <w:sz w:val="28"/>
          <w:szCs w:val="28"/>
        </w:rPr>
        <w:t xml:space="preserve"> классов образовательны</w:t>
      </w:r>
      <w:r>
        <w:rPr>
          <w:sz w:val="28"/>
          <w:szCs w:val="28"/>
        </w:rPr>
        <w:t xml:space="preserve">х организаций, </w:t>
      </w:r>
      <w:r w:rsidRPr="00315617">
        <w:rPr>
          <w:sz w:val="28"/>
          <w:szCs w:val="28"/>
        </w:rPr>
        <w:t>с</w:t>
      </w:r>
      <w:r>
        <w:rPr>
          <w:sz w:val="28"/>
          <w:szCs w:val="28"/>
        </w:rPr>
        <w:t xml:space="preserve"> условием использования</w:t>
      </w:r>
      <w:r w:rsidR="00D302E9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 сопровождающими обучающихся,</w:t>
      </w:r>
      <w:r w:rsidR="00D302E9">
        <w:rPr>
          <w:sz w:val="28"/>
          <w:szCs w:val="28"/>
        </w:rPr>
        <w:t xml:space="preserve"> </w:t>
      </w:r>
      <w:r w:rsidRPr="008711FC">
        <w:rPr>
          <w:sz w:val="28"/>
          <w:szCs w:val="28"/>
        </w:rPr>
        <w:t>средств индивидуальной защиты органов дыхания (масок, респираторов)</w:t>
      </w:r>
      <w:r>
        <w:rPr>
          <w:sz w:val="28"/>
          <w:szCs w:val="28"/>
        </w:rPr>
        <w:t xml:space="preserve"> и соблюдения ими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 w:rsidRPr="00315617">
        <w:rPr>
          <w:sz w:val="28"/>
          <w:szCs w:val="28"/>
        </w:rPr>
        <w:t>.</w:t>
      </w:r>
    </w:p>
    <w:p w:rsidR="00F505D6" w:rsidRPr="0029679C" w:rsidRDefault="00F505D6" w:rsidP="0029679C">
      <w:pPr>
        <w:widowControl w:val="0"/>
        <w:tabs>
          <w:tab w:val="left" w:pos="1365"/>
          <w:tab w:val="left" w:pos="7499"/>
          <w:tab w:val="left" w:pos="8572"/>
        </w:tabs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lastRenderedPageBreak/>
        <w:t>3. Установить, что положения абзаца третьего пункта 8 постановления Правительства Ростовской области от 05.04.2020 №</w:t>
      </w:r>
      <w:r w:rsidR="0029679C" w:rsidRPr="0029679C">
        <w:rPr>
          <w:sz w:val="28"/>
          <w:szCs w:val="28"/>
        </w:rPr>
        <w:t> </w:t>
      </w:r>
      <w:r w:rsidRPr="0029679C">
        <w:rPr>
          <w:sz w:val="28"/>
          <w:szCs w:val="28"/>
        </w:rPr>
        <w:t>272 «О мерах по</w:t>
      </w:r>
      <w:r w:rsidR="0029679C" w:rsidRPr="0029679C">
        <w:rPr>
          <w:sz w:val="28"/>
          <w:szCs w:val="28"/>
        </w:rPr>
        <w:t> </w:t>
      </w:r>
      <w:r w:rsidRPr="0029679C">
        <w:rPr>
          <w:sz w:val="28"/>
          <w:szCs w:val="28"/>
        </w:rPr>
        <w:t>обеспечению санитарно-эпидемиологического благополучия населения на</w:t>
      </w:r>
      <w:r w:rsidR="0029679C" w:rsidRPr="0029679C">
        <w:rPr>
          <w:sz w:val="28"/>
          <w:szCs w:val="28"/>
        </w:rPr>
        <w:t> </w:t>
      </w:r>
      <w:r w:rsidRPr="0029679C">
        <w:rPr>
          <w:sz w:val="28"/>
          <w:szCs w:val="28"/>
        </w:rPr>
        <w:t xml:space="preserve">территории Ростовской области в связи с распространением новой </w:t>
      </w:r>
      <w:proofErr w:type="spellStart"/>
      <w:r w:rsidRPr="0029679C">
        <w:rPr>
          <w:sz w:val="28"/>
          <w:szCs w:val="28"/>
        </w:rPr>
        <w:t>коронавирусной</w:t>
      </w:r>
      <w:proofErr w:type="spellEnd"/>
      <w:r w:rsidRPr="0029679C">
        <w:rPr>
          <w:sz w:val="28"/>
          <w:szCs w:val="28"/>
        </w:rPr>
        <w:t xml:space="preserve"> инфекции (COVID-19)» не применяются со дня вступления в</w:t>
      </w:r>
      <w:r w:rsidR="0029679C" w:rsidRPr="0029679C">
        <w:rPr>
          <w:sz w:val="28"/>
          <w:szCs w:val="28"/>
        </w:rPr>
        <w:t> </w:t>
      </w:r>
      <w:r w:rsidRPr="0029679C">
        <w:rPr>
          <w:sz w:val="28"/>
          <w:szCs w:val="28"/>
        </w:rPr>
        <w:t>силу настоящего постановления.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 xml:space="preserve">4. Организациям и индивидуальным предпринимателям, деятельность которых возобновляется в соответствии с настоящим постановлением, обеспечить соблюдение рекомендаций Федеральной службы по надзору в сфере защиты прав потребителей и благополучия человека, принятых в целях предупреждения </w:t>
      </w:r>
      <w:r w:rsidRPr="0029679C">
        <w:rPr>
          <w:spacing w:val="-2"/>
          <w:sz w:val="28"/>
          <w:szCs w:val="28"/>
        </w:rPr>
        <w:t xml:space="preserve">распространения новой </w:t>
      </w:r>
      <w:proofErr w:type="spellStart"/>
      <w:r w:rsidRPr="0029679C">
        <w:rPr>
          <w:sz w:val="28"/>
          <w:szCs w:val="28"/>
        </w:rPr>
        <w:t>коронавирусной</w:t>
      </w:r>
      <w:proofErr w:type="spellEnd"/>
      <w:r w:rsidRPr="0029679C">
        <w:rPr>
          <w:spacing w:val="-2"/>
          <w:sz w:val="28"/>
          <w:szCs w:val="28"/>
        </w:rPr>
        <w:t xml:space="preserve"> инфекции (COVID-19) </w:t>
      </w:r>
      <w:r w:rsidRPr="0029679C">
        <w:rPr>
          <w:sz w:val="28"/>
          <w:szCs w:val="28"/>
        </w:rPr>
        <w:t>в соответствующих отраслях (сферах) (при их наличии).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>5. Обязать работодателей обеспечить соблюдение: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>требований о ношении работниками лицевых масок либо респираторов;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 xml:space="preserve">рекомендаций для работодателей по профилактике распространения новой </w:t>
      </w:r>
      <w:proofErr w:type="spellStart"/>
      <w:r w:rsidRPr="0029679C">
        <w:rPr>
          <w:sz w:val="28"/>
          <w:szCs w:val="28"/>
        </w:rPr>
        <w:t>коронавирусной</w:t>
      </w:r>
      <w:proofErr w:type="spellEnd"/>
      <w:r w:rsidRPr="0029679C">
        <w:rPr>
          <w:sz w:val="28"/>
          <w:szCs w:val="28"/>
        </w:rPr>
        <w:t xml:space="preserve"> инфекции (COVID-19), приведенных в приложении № 5 к постановлению Правительства Ростовской области от05.04.2020 № 272.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>6. Установить, что постановление Правительства Ростовской области от 05.04.2020 № 272 применяется с учетом особенностей, установленных настоящим постановлением.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>7. Настоящее постановление вступает в силу с 1 сентября 2020 г.</w:t>
      </w:r>
    </w:p>
    <w:p w:rsidR="00F505D6" w:rsidRPr="0029679C" w:rsidRDefault="00F505D6" w:rsidP="0029679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29679C">
        <w:rPr>
          <w:sz w:val="28"/>
          <w:szCs w:val="28"/>
        </w:rPr>
        <w:t>8. </w:t>
      </w:r>
      <w:proofErr w:type="gramStart"/>
      <w:r w:rsidRPr="0029679C">
        <w:rPr>
          <w:sz w:val="28"/>
          <w:szCs w:val="28"/>
        </w:rPr>
        <w:t>Контроль за</w:t>
      </w:r>
      <w:proofErr w:type="gramEnd"/>
      <w:r w:rsidRPr="0029679C">
        <w:rPr>
          <w:sz w:val="28"/>
          <w:szCs w:val="28"/>
        </w:rPr>
        <w:t xml:space="preserve"> выполнением настоящего постановления оставляю за собой.</w:t>
      </w:r>
    </w:p>
    <w:p w:rsidR="00F505D6" w:rsidRDefault="00F505D6" w:rsidP="00F505D6">
      <w:pPr>
        <w:tabs>
          <w:tab w:val="left" w:pos="7655"/>
        </w:tabs>
        <w:spacing w:line="226" w:lineRule="auto"/>
        <w:ind w:right="7342"/>
        <w:jc w:val="center"/>
        <w:rPr>
          <w:sz w:val="28"/>
        </w:rPr>
      </w:pPr>
    </w:p>
    <w:p w:rsidR="0029679C" w:rsidRDefault="0029679C" w:rsidP="00F505D6">
      <w:pPr>
        <w:tabs>
          <w:tab w:val="left" w:pos="7655"/>
        </w:tabs>
        <w:spacing w:line="226" w:lineRule="auto"/>
        <w:ind w:right="7342"/>
        <w:jc w:val="center"/>
        <w:rPr>
          <w:sz w:val="28"/>
        </w:rPr>
      </w:pPr>
    </w:p>
    <w:p w:rsidR="0029679C" w:rsidRDefault="0029679C" w:rsidP="00F505D6">
      <w:pPr>
        <w:tabs>
          <w:tab w:val="left" w:pos="7655"/>
        </w:tabs>
        <w:spacing w:line="226" w:lineRule="auto"/>
        <w:ind w:right="7342"/>
        <w:jc w:val="center"/>
        <w:rPr>
          <w:sz w:val="28"/>
        </w:rPr>
      </w:pPr>
    </w:p>
    <w:p w:rsidR="0029679C" w:rsidRDefault="0029679C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29679C" w:rsidRDefault="0029679C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29679C" w:rsidRDefault="0029679C" w:rsidP="0067407F">
      <w:pPr>
        <w:rPr>
          <w:sz w:val="28"/>
        </w:rPr>
      </w:pPr>
    </w:p>
    <w:p w:rsidR="0029679C" w:rsidRPr="00096504" w:rsidRDefault="0029679C" w:rsidP="0067407F">
      <w:pPr>
        <w:rPr>
          <w:sz w:val="28"/>
        </w:rPr>
      </w:pPr>
    </w:p>
    <w:p w:rsidR="00F505D6" w:rsidRDefault="00F505D6" w:rsidP="0029679C">
      <w:pPr>
        <w:spacing w:line="226" w:lineRule="auto"/>
        <w:jc w:val="both"/>
        <w:rPr>
          <w:sz w:val="28"/>
        </w:rPr>
      </w:pPr>
    </w:p>
    <w:p w:rsidR="00F505D6" w:rsidRDefault="00F505D6" w:rsidP="0029679C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F505D6" w:rsidRDefault="00F505D6" w:rsidP="0029679C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правовое управление</w:t>
      </w:r>
    </w:p>
    <w:p w:rsidR="00F505D6" w:rsidRDefault="00F505D6" w:rsidP="0029679C">
      <w:pPr>
        <w:widowControl w:val="0"/>
        <w:spacing w:line="22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Губернаторе</w:t>
      </w:r>
    </w:p>
    <w:p w:rsidR="007F302F" w:rsidRPr="00092560" w:rsidRDefault="00F505D6" w:rsidP="0029679C">
      <w:pPr>
        <w:widowControl w:val="0"/>
        <w:spacing w:line="22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sectPr w:rsidR="007F302F" w:rsidRPr="00092560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8A" w:rsidRDefault="0046108A">
      <w:r>
        <w:separator/>
      </w:r>
    </w:p>
  </w:endnote>
  <w:endnote w:type="continuationSeparator" w:id="0">
    <w:p w:rsidR="0046108A" w:rsidRDefault="0046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AA61E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9C" w:rsidRPr="0029679C" w:rsidRDefault="0046108A">
    <w:pPr>
      <w:rPr>
        <w:lang w:val="en-US"/>
      </w:rPr>
    </w:pPr>
    <w:r>
      <w:fldChar w:fldCharType="begin"/>
    </w:r>
    <w:r w:rsidRPr="00AF26AD">
      <w:rPr>
        <w:lang w:val="en-US"/>
      </w:rPr>
      <w:instrText xml:space="preserve"> FILENAME  \p  \* MERGEFORMAT </w:instrText>
    </w:r>
    <w:r>
      <w:fldChar w:fldCharType="separate"/>
    </w:r>
    <w:r w:rsidR="003F7654">
      <w:rPr>
        <w:noProof/>
        <w:lang w:val="en-US"/>
      </w:rPr>
      <w:t>Y:\ORST\Ppo\ppo755.f20.docx</w:t>
    </w:r>
    <w:r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9C" w:rsidRPr="0029679C" w:rsidRDefault="0046108A">
    <w:pPr>
      <w:rPr>
        <w:lang w:val="en-US"/>
      </w:rPr>
    </w:pPr>
    <w:r>
      <w:fldChar w:fldCharType="begin"/>
    </w:r>
    <w:r w:rsidRPr="00AF26AD">
      <w:rPr>
        <w:lang w:val="en-US"/>
      </w:rPr>
      <w:instrText xml:space="preserve"> FILENAME  \p  \* MERG</w:instrText>
    </w:r>
    <w:r w:rsidRPr="00AF26AD">
      <w:rPr>
        <w:lang w:val="en-US"/>
      </w:rPr>
      <w:instrText xml:space="preserve">EFORMAT </w:instrText>
    </w:r>
    <w:r>
      <w:fldChar w:fldCharType="separate"/>
    </w:r>
    <w:r w:rsidR="003F7654">
      <w:rPr>
        <w:noProof/>
        <w:lang w:val="en-US"/>
      </w:rPr>
      <w:t>Y:\ORST\Ppo\ppo755.f20.docx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8A" w:rsidRDefault="0046108A">
      <w:r>
        <w:separator/>
      </w:r>
    </w:p>
  </w:footnote>
  <w:footnote w:type="continuationSeparator" w:id="0">
    <w:p w:rsidR="0046108A" w:rsidRDefault="0046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AA61EF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AF26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5D6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9679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F7654"/>
    <w:rsid w:val="00407B71"/>
    <w:rsid w:val="00425061"/>
    <w:rsid w:val="0043686A"/>
    <w:rsid w:val="00441069"/>
    <w:rsid w:val="00444636"/>
    <w:rsid w:val="00453869"/>
    <w:rsid w:val="0046108A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00B2E"/>
    <w:rsid w:val="00611679"/>
    <w:rsid w:val="00613D7D"/>
    <w:rsid w:val="006564DB"/>
    <w:rsid w:val="00657445"/>
    <w:rsid w:val="00660EE3"/>
    <w:rsid w:val="006705F2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03035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A61EF"/>
    <w:rsid w:val="00AB1ACA"/>
    <w:rsid w:val="00AE2601"/>
    <w:rsid w:val="00AF26AD"/>
    <w:rsid w:val="00B02C23"/>
    <w:rsid w:val="00B22F6A"/>
    <w:rsid w:val="00B31114"/>
    <w:rsid w:val="00B35935"/>
    <w:rsid w:val="00B35C1B"/>
    <w:rsid w:val="00B37E63"/>
    <w:rsid w:val="00B444A2"/>
    <w:rsid w:val="00B62CFB"/>
    <w:rsid w:val="00B72D61"/>
    <w:rsid w:val="00B74E73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02E9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16082"/>
    <w:rsid w:val="00F24917"/>
    <w:rsid w:val="00F30D40"/>
    <w:rsid w:val="00F410DF"/>
    <w:rsid w:val="00F505D6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F"/>
  </w:style>
  <w:style w:type="paragraph" w:styleId="1">
    <w:name w:val="heading 1"/>
    <w:basedOn w:val="a"/>
    <w:next w:val="a"/>
    <w:link w:val="10"/>
    <w:uiPriority w:val="99"/>
    <w:qFormat/>
    <w:rsid w:val="00AA61E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A61E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A61E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A61EF"/>
    <w:pPr>
      <w:jc w:val="center"/>
    </w:pPr>
    <w:rPr>
      <w:sz w:val="28"/>
    </w:rPr>
  </w:style>
  <w:style w:type="paragraph" w:styleId="a7">
    <w:name w:val="footer"/>
    <w:basedOn w:val="a"/>
    <w:link w:val="a8"/>
    <w:rsid w:val="00AA61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AA61E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A61E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пк</cp:lastModifiedBy>
  <cp:revision>4</cp:revision>
  <cp:lastPrinted>2020-08-21T07:46:00Z</cp:lastPrinted>
  <dcterms:created xsi:type="dcterms:W3CDTF">2020-08-24T12:32:00Z</dcterms:created>
  <dcterms:modified xsi:type="dcterms:W3CDTF">2020-08-27T11:27:00Z</dcterms:modified>
</cp:coreProperties>
</file>