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A1D0A">
      <w:pPr>
        <w:pStyle w:val="5"/>
        <w:spacing w:line="360" w:lineRule="auto"/>
        <w:ind w:right="122" w:firstLine="707"/>
        <w:jc w:val="center"/>
      </w:pPr>
      <w:r>
        <w:t>План заседаний Штаба воспитательной работы</w:t>
      </w:r>
    </w:p>
    <w:p w14:paraId="147D545E">
      <w:pPr>
        <w:pStyle w:val="5"/>
        <w:spacing w:line="360" w:lineRule="auto"/>
        <w:ind w:right="122" w:firstLine="707"/>
        <w:jc w:val="center"/>
        <w:rPr>
          <w:color w:val="FF0000"/>
          <w:sz w:val="24"/>
          <w:szCs w:val="24"/>
        </w:rPr>
      </w:pPr>
      <w:r>
        <w:t>в</w:t>
      </w:r>
      <w:r>
        <w:rPr>
          <w:spacing w:val="-2"/>
        </w:rPr>
        <w:t xml:space="preserve"> </w:t>
      </w:r>
      <w:r>
        <w:t>2025-2026</w:t>
      </w:r>
      <w:r>
        <w:rPr>
          <w:spacing w:val="-2"/>
        </w:rPr>
        <w:t xml:space="preserve"> </w:t>
      </w:r>
      <w:r>
        <w:t>учебном году</w:t>
      </w:r>
      <w:r>
        <w:br w:type="textWrapping"/>
      </w:r>
    </w:p>
    <w:tbl>
      <w:tblPr>
        <w:tblStyle w:val="6"/>
        <w:tblW w:w="0" w:type="auto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5550"/>
        <w:gridCol w:w="1559"/>
        <w:gridCol w:w="1701"/>
      </w:tblGrid>
      <w:tr w14:paraId="3D336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994" w:type="dxa"/>
          </w:tcPr>
          <w:p w14:paraId="08437B27">
            <w:pPr>
              <w:pStyle w:val="8"/>
              <w:spacing w:line="360" w:lineRule="auto"/>
              <w:ind w:right="21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№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заседа</w:t>
            </w:r>
          </w:p>
          <w:p w14:paraId="19D16FE9">
            <w:pPr>
              <w:pStyle w:val="8"/>
              <w:spacing w:line="360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ния</w:t>
            </w:r>
          </w:p>
        </w:tc>
        <w:tc>
          <w:tcPr>
            <w:tcW w:w="5550" w:type="dxa"/>
          </w:tcPr>
          <w:p w14:paraId="7959F488">
            <w:pPr>
              <w:pStyle w:val="8"/>
              <w:spacing w:line="360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Повестка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заседания</w:t>
            </w:r>
          </w:p>
        </w:tc>
        <w:tc>
          <w:tcPr>
            <w:tcW w:w="1559" w:type="dxa"/>
          </w:tcPr>
          <w:p w14:paraId="3ABD94D3">
            <w:pPr>
              <w:pStyle w:val="8"/>
              <w:spacing w:line="360" w:lineRule="auto"/>
              <w:ind w:right="23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Дата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проведения</w:t>
            </w:r>
          </w:p>
        </w:tc>
        <w:tc>
          <w:tcPr>
            <w:tcW w:w="1701" w:type="dxa"/>
          </w:tcPr>
          <w:p w14:paraId="4EC7E58C">
            <w:pPr>
              <w:pStyle w:val="8"/>
              <w:spacing w:line="360" w:lineRule="auto"/>
              <w:ind w:right="23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Отметка о выполнении</w:t>
            </w:r>
          </w:p>
        </w:tc>
      </w:tr>
      <w:tr w14:paraId="70781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6" w:hRule="atLeast"/>
        </w:trPr>
        <w:tc>
          <w:tcPr>
            <w:tcW w:w="994" w:type="dxa"/>
          </w:tcPr>
          <w:p w14:paraId="2D2B86D8">
            <w:pPr>
              <w:pStyle w:val="8"/>
              <w:spacing w:line="360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5550" w:type="dxa"/>
          </w:tcPr>
          <w:p w14:paraId="47315B34">
            <w:pPr>
              <w:pStyle w:val="8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line="360" w:lineRule="auto"/>
              <w:ind w:hanging="7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План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работы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ШВР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lang w:val="ru-RU"/>
              </w:rPr>
              <w:t>2025-2026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учебный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год.</w:t>
            </w:r>
          </w:p>
          <w:p w14:paraId="2E4B95E2">
            <w:pPr>
              <w:pStyle w:val="8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line="360" w:lineRule="auto"/>
              <w:ind w:left="107" w:right="417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Анализ профилактической работы за </w:t>
            </w:r>
            <w:r>
              <w:rPr>
                <w:lang w:val="ru-RU"/>
              </w:rPr>
              <w:t>2024-2025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учебный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год.</w:t>
            </w:r>
          </w:p>
          <w:p w14:paraId="1ACAFFC8">
            <w:pPr>
              <w:pStyle w:val="8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line="360" w:lineRule="auto"/>
              <w:ind w:left="107" w:right="894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 подготовке и проведении основных мероприятий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сентября.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планах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профилактической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работы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сентябрь.</w:t>
            </w:r>
          </w:p>
          <w:p w14:paraId="06505CF8">
            <w:pPr>
              <w:pStyle w:val="8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line="360" w:lineRule="auto"/>
              <w:ind w:left="107" w:right="204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 социальном паспорте школы на 1 полугодие </w:t>
            </w:r>
            <w:r>
              <w:rPr>
                <w:lang w:val="ru-RU"/>
              </w:rPr>
              <w:t>2025-2026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уч.года.</w:t>
            </w:r>
          </w:p>
          <w:p w14:paraId="6528B684">
            <w:pPr>
              <w:pStyle w:val="8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line="360" w:lineRule="auto"/>
              <w:ind w:left="107" w:right="703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 и проведение добровольного социально-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психологического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тестирования</w:t>
            </w:r>
            <w:r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учащихся</w:t>
            </w:r>
          </w:p>
          <w:p w14:paraId="405DBEA7">
            <w:pPr>
              <w:pStyle w:val="8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line="360" w:lineRule="auto"/>
              <w:ind w:hanging="7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организации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проведении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месячника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безопасности</w:t>
            </w:r>
          </w:p>
          <w:p w14:paraId="29A7FEFE">
            <w:pPr>
              <w:pStyle w:val="8"/>
              <w:spacing w:before="1" w:line="360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«Внимание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–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дети</w:t>
            </w:r>
          </w:p>
        </w:tc>
        <w:tc>
          <w:tcPr>
            <w:tcW w:w="1559" w:type="dxa"/>
          </w:tcPr>
          <w:p w14:paraId="1BB50CD7">
            <w:pPr>
              <w:pStyle w:val="8"/>
              <w:spacing w:line="360" w:lineRule="auto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08</w:t>
            </w:r>
            <w:r>
              <w:rPr>
                <w:sz w:val="24"/>
                <w:lang w:val="en-US"/>
              </w:rPr>
              <w:t>.09.202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1701" w:type="dxa"/>
          </w:tcPr>
          <w:p w14:paraId="627E8280">
            <w:pPr>
              <w:pStyle w:val="8"/>
              <w:spacing w:line="360" w:lineRule="auto"/>
              <w:ind w:left="0"/>
              <w:rPr>
                <w:sz w:val="24"/>
                <w:lang w:val="en-US"/>
              </w:rPr>
            </w:pPr>
          </w:p>
          <w:p w14:paraId="24C5EB0E">
            <w:pPr>
              <w:pStyle w:val="8"/>
              <w:spacing w:line="360" w:lineRule="auto"/>
              <w:ind w:left="0"/>
              <w:rPr>
                <w:sz w:val="24"/>
                <w:lang w:val="en-US"/>
              </w:rPr>
            </w:pPr>
          </w:p>
        </w:tc>
      </w:tr>
      <w:tr w14:paraId="1AF424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 w:hRule="atLeast"/>
        </w:trPr>
        <w:tc>
          <w:tcPr>
            <w:tcW w:w="994" w:type="dxa"/>
          </w:tcPr>
          <w:p w14:paraId="7E12EEBA">
            <w:pPr>
              <w:pStyle w:val="8"/>
              <w:spacing w:line="360" w:lineRule="auto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</w:t>
            </w:r>
          </w:p>
        </w:tc>
        <w:tc>
          <w:tcPr>
            <w:tcW w:w="5550" w:type="dxa"/>
          </w:tcPr>
          <w:p w14:paraId="3D3FA233">
            <w:pPr>
              <w:pStyle w:val="8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spacing w:line="360" w:lineRule="auto"/>
              <w:ind w:hanging="7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выполнении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решений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заседаний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ШВР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(протокол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№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2).</w:t>
            </w:r>
          </w:p>
          <w:p w14:paraId="703947AB">
            <w:pPr>
              <w:pStyle w:val="8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spacing w:line="360" w:lineRule="auto"/>
              <w:ind w:left="107" w:right="502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Отчет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профилактических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мероприятиях,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проведенных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классными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руководителями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накануне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осенних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каникул.</w:t>
            </w:r>
          </w:p>
          <w:p w14:paraId="386F7D5A">
            <w:pPr>
              <w:pStyle w:val="8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spacing w:line="360" w:lineRule="auto"/>
              <w:ind w:left="107" w:right="367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итогах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программы «Осенние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каникулы»</w:t>
            </w:r>
            <w:r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(организация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занятости</w:t>
            </w:r>
            <w:r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учащихся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период осенних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каникул).</w:t>
            </w:r>
          </w:p>
          <w:p w14:paraId="41979250">
            <w:pPr>
              <w:pStyle w:val="8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spacing w:line="360" w:lineRule="auto"/>
              <w:ind w:hanging="7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мероприятиях в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ноябре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2025г.</w:t>
            </w:r>
          </w:p>
          <w:p w14:paraId="2888C02E">
            <w:pPr>
              <w:pStyle w:val="8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spacing w:line="360" w:lineRule="auto"/>
              <w:ind w:hanging="70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праздновании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Дня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матери.</w:t>
            </w:r>
          </w:p>
        </w:tc>
        <w:tc>
          <w:tcPr>
            <w:tcW w:w="1559" w:type="dxa"/>
          </w:tcPr>
          <w:p w14:paraId="6FBF9033">
            <w:pPr>
              <w:pStyle w:val="8"/>
              <w:spacing w:line="360" w:lineRule="auto"/>
              <w:rPr>
                <w:sz w:val="24"/>
                <w:lang w:val="ru-RU"/>
              </w:rPr>
            </w:pPr>
            <w:r>
              <w:rPr>
                <w:sz w:val="24"/>
                <w:lang w:val="en-US"/>
              </w:rPr>
              <w:t>2</w:t>
            </w:r>
            <w:r>
              <w:rPr>
                <w:sz w:val="24"/>
                <w:lang w:val="ru-RU"/>
              </w:rPr>
              <w:t>5</w:t>
            </w:r>
            <w:r>
              <w:rPr>
                <w:sz w:val="24"/>
                <w:lang w:val="en-US"/>
              </w:rPr>
              <w:t>.11.202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1701" w:type="dxa"/>
          </w:tcPr>
          <w:p w14:paraId="1A38B549">
            <w:pPr>
              <w:pStyle w:val="8"/>
              <w:spacing w:line="360" w:lineRule="auto"/>
              <w:rPr>
                <w:sz w:val="24"/>
                <w:lang w:val="en-US"/>
              </w:rPr>
            </w:pPr>
          </w:p>
        </w:tc>
      </w:tr>
    </w:tbl>
    <w:p w14:paraId="2CBD42BF">
      <w:pPr>
        <w:spacing w:line="360" w:lineRule="auto"/>
        <w:rPr>
          <w:sz w:val="24"/>
        </w:rPr>
        <w:sectPr>
          <w:pgSz w:w="11910" w:h="16840"/>
          <w:pgMar w:top="480" w:right="440" w:bottom="280" w:left="1300" w:header="720" w:footer="720" w:gutter="0"/>
          <w:cols w:space="720" w:num="1"/>
        </w:sectPr>
      </w:pPr>
    </w:p>
    <w:tbl>
      <w:tblPr>
        <w:tblStyle w:val="6"/>
        <w:tblW w:w="0" w:type="auto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5550"/>
        <w:gridCol w:w="1559"/>
        <w:gridCol w:w="1559"/>
      </w:tblGrid>
      <w:tr w14:paraId="79DA2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 w:hRule="atLeast"/>
        </w:trPr>
        <w:tc>
          <w:tcPr>
            <w:tcW w:w="994" w:type="dxa"/>
          </w:tcPr>
          <w:p w14:paraId="485F2AB4">
            <w:pPr>
              <w:pStyle w:val="8"/>
              <w:spacing w:line="360" w:lineRule="auto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3</w:t>
            </w:r>
          </w:p>
        </w:tc>
        <w:tc>
          <w:tcPr>
            <w:tcW w:w="5550" w:type="dxa"/>
          </w:tcPr>
          <w:p w14:paraId="6E2EC56D">
            <w:pPr>
              <w:pStyle w:val="8"/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spacing w:line="360" w:lineRule="auto"/>
              <w:ind w:hanging="7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выполнении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решений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заседаний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ШВР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</w:p>
          <w:p w14:paraId="5539D38C">
            <w:pPr>
              <w:pStyle w:val="8"/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spacing w:line="360" w:lineRule="auto"/>
              <w:ind w:left="107" w:right="1303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 ходе месячника оборонно-массовой и военно-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патриотической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работы</w:t>
            </w:r>
          </w:p>
          <w:p w14:paraId="15277AD1">
            <w:pPr>
              <w:pStyle w:val="8"/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spacing w:line="360" w:lineRule="auto"/>
              <w:ind w:left="107" w:right="469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 психолого-педагогическом сопровождении учащихся,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требующих повышенного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педагогического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внимания.</w:t>
            </w:r>
          </w:p>
          <w:p w14:paraId="7FA88D77">
            <w:pPr>
              <w:pStyle w:val="8"/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spacing w:line="360" w:lineRule="auto"/>
              <w:ind w:left="107" w:right="1086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деятельности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органов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школьного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(ученического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самоуправления).</w:t>
            </w:r>
          </w:p>
          <w:p w14:paraId="7ED727B5">
            <w:pPr>
              <w:pStyle w:val="8"/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spacing w:line="360" w:lineRule="auto"/>
              <w:ind w:hanging="7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праздновании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23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февраля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8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Марта.</w:t>
            </w:r>
          </w:p>
        </w:tc>
        <w:tc>
          <w:tcPr>
            <w:tcW w:w="1559" w:type="dxa"/>
          </w:tcPr>
          <w:p w14:paraId="7B30B338">
            <w:pPr>
              <w:pStyle w:val="8"/>
              <w:spacing w:line="360" w:lineRule="auto"/>
              <w:rPr>
                <w:sz w:val="24"/>
                <w:lang w:val="ru-RU"/>
              </w:rPr>
            </w:pPr>
            <w:r>
              <w:rPr>
                <w:sz w:val="24"/>
                <w:lang w:val="en-US"/>
              </w:rPr>
              <w:t>27.01.202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1559" w:type="dxa"/>
          </w:tcPr>
          <w:p w14:paraId="14BC17E4">
            <w:pPr>
              <w:pStyle w:val="8"/>
              <w:spacing w:line="360" w:lineRule="auto"/>
              <w:rPr>
                <w:sz w:val="24"/>
                <w:lang w:val="en-US"/>
              </w:rPr>
            </w:pPr>
          </w:p>
          <w:p w14:paraId="7B3D5D70">
            <w:pPr>
              <w:pStyle w:val="8"/>
              <w:spacing w:line="360" w:lineRule="auto"/>
              <w:rPr>
                <w:sz w:val="24"/>
                <w:lang w:val="en-US"/>
              </w:rPr>
            </w:pPr>
          </w:p>
        </w:tc>
      </w:tr>
      <w:tr w14:paraId="15A89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994" w:type="dxa"/>
          </w:tcPr>
          <w:p w14:paraId="55442A3C">
            <w:pPr>
              <w:pStyle w:val="8"/>
              <w:spacing w:line="360" w:lineRule="auto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4</w:t>
            </w:r>
          </w:p>
        </w:tc>
        <w:tc>
          <w:tcPr>
            <w:tcW w:w="5550" w:type="dxa"/>
          </w:tcPr>
          <w:p w14:paraId="7E579861">
            <w:pPr>
              <w:pStyle w:val="8"/>
              <w:numPr>
                <w:ilvl w:val="0"/>
                <w:numId w:val="4"/>
              </w:numPr>
              <w:tabs>
                <w:tab w:val="left" w:pos="815"/>
                <w:tab w:val="left" w:pos="816"/>
              </w:tabs>
              <w:spacing w:line="360" w:lineRule="auto"/>
              <w:ind w:right="2120" w:firstLine="0"/>
              <w:rPr>
                <w:sz w:val="24"/>
                <w:lang w:val="ru-RU"/>
              </w:rPr>
            </w:pPr>
            <w:bookmarkStart w:id="0" w:name="_GoBack"/>
            <w:r>
              <w:rPr>
                <w:sz w:val="24"/>
                <w:lang w:val="ru-RU"/>
              </w:rPr>
              <w:t>О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выполнении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решений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заседаний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ШВР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.</w:t>
            </w:r>
          </w:p>
          <w:p w14:paraId="723199B4">
            <w:pPr>
              <w:pStyle w:val="8"/>
              <w:numPr>
                <w:ilvl w:val="0"/>
                <w:numId w:val="4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итогах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программы «Весенние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каникулы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2026».</w:t>
            </w:r>
          </w:p>
          <w:p w14:paraId="72CD9ECC">
            <w:pPr>
              <w:pStyle w:val="8"/>
              <w:numPr>
                <w:ilvl w:val="0"/>
                <w:numId w:val="4"/>
              </w:numPr>
              <w:tabs>
                <w:tab w:val="left" w:pos="815"/>
                <w:tab w:val="left" w:pos="816"/>
              </w:tabs>
              <w:spacing w:line="360" w:lineRule="auto"/>
              <w:ind w:left="815" w:hanging="7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подготовке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реализации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программы</w:t>
            </w:r>
            <w:r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«Лето-2026».</w:t>
            </w:r>
          </w:p>
          <w:p w14:paraId="20269004">
            <w:pPr>
              <w:pStyle w:val="8"/>
              <w:numPr>
                <w:ilvl w:val="0"/>
                <w:numId w:val="4"/>
              </w:numPr>
              <w:tabs>
                <w:tab w:val="left" w:pos="815"/>
                <w:tab w:val="left" w:pos="816"/>
              </w:tabs>
              <w:spacing w:line="360" w:lineRule="auto"/>
              <w:ind w:right="1071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 организации временного трудоустройства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несовершеннолетних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весенне-летний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период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2026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года.</w:t>
            </w:r>
            <w:bookmarkEnd w:id="0"/>
          </w:p>
        </w:tc>
        <w:tc>
          <w:tcPr>
            <w:tcW w:w="1559" w:type="dxa"/>
          </w:tcPr>
          <w:p w14:paraId="3ED830C5">
            <w:pPr>
              <w:pStyle w:val="8"/>
              <w:spacing w:line="360" w:lineRule="auto"/>
              <w:rPr>
                <w:sz w:val="24"/>
                <w:lang w:val="ru-RU"/>
              </w:rPr>
            </w:pPr>
            <w:r>
              <w:rPr>
                <w:sz w:val="24"/>
                <w:lang w:val="en-US"/>
              </w:rPr>
              <w:t>17.03.202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1559" w:type="dxa"/>
          </w:tcPr>
          <w:p w14:paraId="1EE1F3D3">
            <w:pPr>
              <w:pStyle w:val="8"/>
              <w:spacing w:line="360" w:lineRule="auto"/>
              <w:rPr>
                <w:sz w:val="24"/>
                <w:lang w:val="en-US"/>
              </w:rPr>
            </w:pPr>
          </w:p>
        </w:tc>
      </w:tr>
      <w:tr w14:paraId="4FE47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</w:trPr>
        <w:tc>
          <w:tcPr>
            <w:tcW w:w="994" w:type="dxa"/>
          </w:tcPr>
          <w:p w14:paraId="78FDE006">
            <w:pPr>
              <w:pStyle w:val="8"/>
              <w:spacing w:line="360" w:lineRule="auto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5</w:t>
            </w:r>
          </w:p>
        </w:tc>
        <w:tc>
          <w:tcPr>
            <w:tcW w:w="5550" w:type="dxa"/>
          </w:tcPr>
          <w:p w14:paraId="568E0FF7">
            <w:pPr>
              <w:pStyle w:val="8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spacing w:line="360" w:lineRule="auto"/>
              <w:ind w:hanging="7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выполнении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решений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заседаний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ШВР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(протокол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№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9).</w:t>
            </w:r>
          </w:p>
          <w:p w14:paraId="421F21C0">
            <w:pPr>
              <w:pStyle w:val="8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spacing w:line="360" w:lineRule="auto"/>
              <w:ind w:left="107" w:right="368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Анализ работы Штаба воспитательной работы по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исполнению Закона «О мерах по профилактике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безнадзорности и правонарушений несовершеннолетних » во 2 полугодии </w:t>
            </w:r>
            <w:r>
              <w:rPr>
                <w:lang w:val="ru-RU"/>
              </w:rPr>
              <w:t>2025-2026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учебного года.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План мероприятий  в период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летних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каникул.</w:t>
            </w:r>
          </w:p>
          <w:p w14:paraId="5CC57DF1">
            <w:pPr>
              <w:pStyle w:val="8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spacing w:line="360" w:lineRule="auto"/>
              <w:ind w:hanging="7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спортивно-оздоровительной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работе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июне.</w:t>
            </w:r>
          </w:p>
          <w:p w14:paraId="6767C57D">
            <w:pPr>
              <w:pStyle w:val="8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spacing w:line="360" w:lineRule="auto"/>
              <w:ind w:left="107" w:right="668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 проведении выпускного вечера для учащихся 9,11-х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классов.</w:t>
            </w:r>
          </w:p>
        </w:tc>
        <w:tc>
          <w:tcPr>
            <w:tcW w:w="1559" w:type="dxa"/>
          </w:tcPr>
          <w:p w14:paraId="4BF00801">
            <w:pPr>
              <w:pStyle w:val="8"/>
              <w:spacing w:line="360" w:lineRule="auto"/>
              <w:rPr>
                <w:sz w:val="24"/>
                <w:lang w:val="ru-RU"/>
              </w:rPr>
            </w:pPr>
            <w:r>
              <w:rPr>
                <w:sz w:val="24"/>
                <w:lang w:val="en-US"/>
              </w:rPr>
              <w:t>19.05.202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1559" w:type="dxa"/>
          </w:tcPr>
          <w:p w14:paraId="3AB31B7A">
            <w:pPr>
              <w:pStyle w:val="8"/>
              <w:spacing w:line="360" w:lineRule="auto"/>
              <w:rPr>
                <w:sz w:val="24"/>
                <w:lang w:val="en-US"/>
              </w:rPr>
            </w:pPr>
          </w:p>
        </w:tc>
      </w:tr>
      <w:tr w14:paraId="4BCB9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3" w:hRule="atLeast"/>
        </w:trPr>
        <w:tc>
          <w:tcPr>
            <w:tcW w:w="994" w:type="dxa"/>
          </w:tcPr>
          <w:p w14:paraId="1739A940">
            <w:pPr>
              <w:pStyle w:val="8"/>
              <w:spacing w:line="360" w:lineRule="auto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6</w:t>
            </w:r>
          </w:p>
        </w:tc>
        <w:tc>
          <w:tcPr>
            <w:tcW w:w="5550" w:type="dxa"/>
          </w:tcPr>
          <w:p w14:paraId="32A34AA4">
            <w:pPr>
              <w:pStyle w:val="8"/>
              <w:numPr>
                <w:ilvl w:val="0"/>
                <w:numId w:val="6"/>
              </w:numPr>
              <w:tabs>
                <w:tab w:val="left" w:pos="815"/>
                <w:tab w:val="left" w:pos="816"/>
              </w:tabs>
              <w:spacing w:line="360" w:lineRule="auto"/>
              <w:ind w:hanging="7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выполнении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решений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заседаний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ШВР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(протокол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№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11)</w:t>
            </w:r>
          </w:p>
          <w:p w14:paraId="0C681844">
            <w:pPr>
              <w:pStyle w:val="8"/>
              <w:numPr>
                <w:ilvl w:val="0"/>
                <w:numId w:val="6"/>
              </w:numPr>
              <w:tabs>
                <w:tab w:val="left" w:pos="815"/>
                <w:tab w:val="left" w:pos="816"/>
              </w:tabs>
              <w:spacing w:line="360" w:lineRule="auto"/>
              <w:ind w:left="107" w:right="193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Отчет об исполнении основных</w:t>
            </w:r>
            <w:r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профилактических мероприятиях августа.</w:t>
            </w:r>
          </w:p>
          <w:p w14:paraId="3B2A3E89">
            <w:pPr>
              <w:pStyle w:val="8"/>
              <w:numPr>
                <w:ilvl w:val="0"/>
                <w:numId w:val="6"/>
              </w:numPr>
              <w:tabs>
                <w:tab w:val="left" w:pos="815"/>
                <w:tab w:val="left" w:pos="816"/>
              </w:tabs>
              <w:spacing w:line="360" w:lineRule="auto"/>
              <w:ind w:hanging="7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Отчет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</w:t>
            </w:r>
            <w:r>
              <w:rPr>
                <w:spacing w:val="5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реализации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программы</w:t>
            </w:r>
            <w:r>
              <w:rPr>
                <w:spacing w:val="5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«Лето-2026».</w:t>
            </w:r>
          </w:p>
          <w:p w14:paraId="6B23EC29">
            <w:pPr>
              <w:pStyle w:val="8"/>
              <w:numPr>
                <w:ilvl w:val="0"/>
                <w:numId w:val="6"/>
              </w:numPr>
              <w:tabs>
                <w:tab w:val="left" w:pos="815"/>
                <w:tab w:val="left" w:pos="816"/>
              </w:tabs>
              <w:spacing w:line="360" w:lineRule="auto"/>
              <w:ind w:hanging="7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спортивно-оздоровительной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работе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учащимися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июле</w:t>
            </w:r>
          </w:p>
          <w:p w14:paraId="12A81D25">
            <w:pPr>
              <w:pStyle w:val="8"/>
              <w:spacing w:line="360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августе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2026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г.</w:t>
            </w:r>
          </w:p>
          <w:p w14:paraId="0318C350">
            <w:pPr>
              <w:pStyle w:val="8"/>
              <w:tabs>
                <w:tab w:val="left" w:pos="815"/>
              </w:tabs>
              <w:spacing w:line="360" w:lineRule="auto"/>
              <w:ind w:right="63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</w:t>
            </w:r>
            <w:r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>О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результатах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индивидуальной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работе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членов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Штаба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учащимися, требующими повышенного педагогического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внимания.</w:t>
            </w:r>
          </w:p>
        </w:tc>
        <w:tc>
          <w:tcPr>
            <w:tcW w:w="1559" w:type="dxa"/>
          </w:tcPr>
          <w:p w14:paraId="60AE6151">
            <w:pPr>
              <w:pStyle w:val="8"/>
              <w:spacing w:line="360" w:lineRule="auto"/>
              <w:rPr>
                <w:sz w:val="24"/>
                <w:lang w:val="ru-RU"/>
              </w:rPr>
            </w:pPr>
            <w:r>
              <w:rPr>
                <w:sz w:val="24"/>
                <w:lang w:val="en-US"/>
              </w:rPr>
              <w:t>16.09.202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1559" w:type="dxa"/>
          </w:tcPr>
          <w:p w14:paraId="41231B5F">
            <w:pPr>
              <w:pStyle w:val="8"/>
              <w:spacing w:line="360" w:lineRule="auto"/>
              <w:rPr>
                <w:sz w:val="24"/>
                <w:lang w:val="en-US"/>
              </w:rPr>
            </w:pPr>
          </w:p>
        </w:tc>
      </w:tr>
    </w:tbl>
    <w:p w14:paraId="31D20F40">
      <w:pPr>
        <w:pStyle w:val="5"/>
        <w:spacing w:line="360" w:lineRule="auto"/>
        <w:ind w:left="0"/>
        <w:jc w:val="left"/>
        <w:rPr>
          <w:b/>
          <w:sz w:val="20"/>
        </w:rPr>
      </w:pPr>
    </w:p>
    <w:p w14:paraId="2F678643">
      <w:pPr>
        <w:pStyle w:val="5"/>
        <w:spacing w:before="4" w:line="360" w:lineRule="auto"/>
        <w:ind w:left="0"/>
        <w:jc w:val="left"/>
        <w:rPr>
          <w:b/>
          <w:sz w:val="24"/>
        </w:rPr>
      </w:pPr>
    </w:p>
    <w:p w14:paraId="0233113A">
      <w:pPr>
        <w:spacing w:line="360" w:lineRule="auto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9C6A5E"/>
    <w:multiLevelType w:val="multilevel"/>
    <w:tmpl w:val="019C6A5E"/>
    <w:lvl w:ilvl="0" w:tentative="0">
      <w:start w:val="1"/>
      <w:numFmt w:val="decimal"/>
      <w:lvlText w:val="%1."/>
      <w:lvlJc w:val="left"/>
      <w:pPr>
        <w:ind w:left="815" w:hanging="708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1">
    <w:nsid w:val="0CCC175A"/>
    <w:multiLevelType w:val="multilevel"/>
    <w:tmpl w:val="0CCC175A"/>
    <w:lvl w:ilvl="0" w:tentative="0">
      <w:start w:val="1"/>
      <w:numFmt w:val="decimal"/>
      <w:lvlText w:val="%1."/>
      <w:lvlJc w:val="left"/>
      <w:pPr>
        <w:ind w:left="107" w:hanging="708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797" w:hanging="70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495" w:hanging="70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193" w:hanging="70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891" w:hanging="70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589" w:hanging="70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287" w:hanging="70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985" w:hanging="70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</w:abstractNum>
  <w:abstractNum w:abstractNumId="2">
    <w:nsid w:val="2B922830"/>
    <w:multiLevelType w:val="multilevel"/>
    <w:tmpl w:val="2B922830"/>
    <w:lvl w:ilvl="0" w:tentative="0">
      <w:start w:val="1"/>
      <w:numFmt w:val="decimal"/>
      <w:lvlText w:val="%1."/>
      <w:lvlJc w:val="left"/>
      <w:pPr>
        <w:ind w:left="815" w:hanging="708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3">
    <w:nsid w:val="324958BA"/>
    <w:multiLevelType w:val="multilevel"/>
    <w:tmpl w:val="324958BA"/>
    <w:lvl w:ilvl="0" w:tentative="0">
      <w:start w:val="1"/>
      <w:numFmt w:val="decimal"/>
      <w:lvlText w:val="%1."/>
      <w:lvlJc w:val="left"/>
      <w:pPr>
        <w:ind w:left="815" w:hanging="708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4">
    <w:nsid w:val="3A341C82"/>
    <w:multiLevelType w:val="multilevel"/>
    <w:tmpl w:val="3A341C82"/>
    <w:lvl w:ilvl="0" w:tentative="0">
      <w:start w:val="1"/>
      <w:numFmt w:val="decimal"/>
      <w:lvlText w:val="%1."/>
      <w:lvlJc w:val="left"/>
      <w:pPr>
        <w:ind w:left="815" w:hanging="708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5">
    <w:nsid w:val="43E72B11"/>
    <w:multiLevelType w:val="multilevel"/>
    <w:tmpl w:val="43E72B11"/>
    <w:lvl w:ilvl="0" w:tentative="0">
      <w:start w:val="1"/>
      <w:numFmt w:val="decimal"/>
      <w:lvlText w:val="%1."/>
      <w:lvlJc w:val="left"/>
      <w:pPr>
        <w:ind w:left="815" w:hanging="708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A37"/>
    <w:rsid w:val="00146484"/>
    <w:rsid w:val="001B3C6D"/>
    <w:rsid w:val="003342B0"/>
    <w:rsid w:val="00380F48"/>
    <w:rsid w:val="006B121C"/>
    <w:rsid w:val="00AC58BF"/>
    <w:rsid w:val="00BF5F65"/>
    <w:rsid w:val="00D940CF"/>
    <w:rsid w:val="00DE7A37"/>
    <w:rsid w:val="00F0749D"/>
    <w:rsid w:val="123041AF"/>
    <w:rsid w:val="7649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Body Text"/>
    <w:basedOn w:val="1"/>
    <w:link w:val="7"/>
    <w:qFormat/>
    <w:uiPriority w:val="1"/>
    <w:pPr>
      <w:ind w:left="118"/>
      <w:jc w:val="both"/>
    </w:pPr>
    <w:rPr>
      <w:sz w:val="28"/>
      <w:szCs w:val="28"/>
    </w:rPr>
  </w:style>
  <w:style w:type="table" w:customStyle="1" w:styleId="6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Основной текст Знак"/>
    <w:basedOn w:val="2"/>
    <w:link w:val="5"/>
    <w:uiPriority w:val="1"/>
    <w:rPr>
      <w:rFonts w:ascii="Times New Roman" w:hAnsi="Times New Roman" w:eastAsia="Times New Roman" w:cs="Times New Roman"/>
      <w:sz w:val="28"/>
      <w:szCs w:val="28"/>
    </w:rPr>
  </w:style>
  <w:style w:type="paragraph" w:customStyle="1" w:styleId="8">
    <w:name w:val="Table Paragraph"/>
    <w:basedOn w:val="1"/>
    <w:qFormat/>
    <w:uiPriority w:val="1"/>
    <w:pPr>
      <w:ind w:left="107"/>
    </w:pPr>
  </w:style>
  <w:style w:type="character" w:customStyle="1" w:styleId="9">
    <w:name w:val="Текст выноски Знак"/>
    <w:basedOn w:val="2"/>
    <w:link w:val="4"/>
    <w:semiHidden/>
    <w:uiPriority w:val="99"/>
    <w:rPr>
      <w:rFonts w:ascii="Segoe UI" w:hAnsi="Segoe UI" w:eastAsia="Times New Roman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3</Pages>
  <Words>633</Words>
  <Characters>3611</Characters>
  <Lines>30</Lines>
  <Paragraphs>8</Paragraphs>
  <TotalTime>14</TotalTime>
  <ScaleCrop>false</ScaleCrop>
  <LinksUpToDate>false</LinksUpToDate>
  <CharactersWithSpaces>4236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2025-09-10T18:56:00Z</dcterms:created>
  <dc:creator>татьяна</dc:creator>
  <cp:lastModifiedBy>татьяна</cp:lastModifiedBy>
  <cp:lastPrinted>2024-11-10T11:11:00Z</cp:lastPrinted>
  <dcterms:modified xsi:type="dcterms:W3CDTF">2026-04-23T18:31:17Z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A65D315487DA4DE69D9321222E26EFCD_12</vt:lpwstr>
  </property>
</Properties>
</file>