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5598" w14:textId="0611481C" w:rsidR="00541489" w:rsidRDefault="000C7D2A" w:rsidP="005414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14:paraId="462EA233" w14:textId="60081BE2" w:rsidR="00541489" w:rsidRDefault="000C7D2A" w:rsidP="005414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деятельности школьного уполномоченного по правам ребёнка</w:t>
      </w:r>
    </w:p>
    <w:p w14:paraId="209D3ECA" w14:textId="0876873B" w:rsidR="000C7D2A" w:rsidRPr="000C7D2A" w:rsidRDefault="000C7D2A" w:rsidP="005414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2025–2026 учебного года</w:t>
      </w: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МБОУ СОШ №12 </w:t>
      </w:r>
      <w:proofErr w:type="spellStart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г.Шахты</w:t>
      </w:r>
      <w:proofErr w:type="spellEnd"/>
    </w:p>
    <w:p w14:paraId="7357696F" w14:textId="77777777" w:rsidR="00541489" w:rsidRDefault="00541489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7E89B9" w14:textId="32229268" w:rsidR="000C7D2A" w:rsidRPr="000C7D2A" w:rsidRDefault="000C7D2A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база</w:t>
      </w:r>
    </w:p>
    <w:p w14:paraId="50765CD7" w14:textId="77777777" w:rsidR="000C7D2A" w:rsidRPr="000C7D2A" w:rsidRDefault="000C7D2A" w:rsidP="005414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школьный уполномоченный по правам ребёнка руководствуется следующими нормативными документами:</w:t>
      </w:r>
    </w:p>
    <w:p w14:paraId="67D48DC1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ребёнка;</w:t>
      </w:r>
    </w:p>
    <w:p w14:paraId="604F034C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Конституцией Российской Федерации;</w:t>
      </w:r>
    </w:p>
    <w:p w14:paraId="523E60D0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24.07.1998 № 124</w:t>
      </w: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«Об основных гарантиях прав ребёнка в Российской Федерации»;</w:t>
      </w:r>
    </w:p>
    <w:p w14:paraId="3E14DC1C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 актами Российской Федерации и Ростовской области;</w:t>
      </w:r>
    </w:p>
    <w:p w14:paraId="414D0220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общепризнанными принципами и нормами международного права, защищающими права и интересы ребёнка;</w:t>
      </w:r>
    </w:p>
    <w:p w14:paraId="42576B4E" w14:textId="77777777" w:rsidR="000C7D2A" w:rsidRPr="00541489" w:rsidRDefault="000C7D2A" w:rsidP="00541489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школы и соответствующим Положением.</w:t>
      </w:r>
    </w:p>
    <w:p w14:paraId="2EBC5578" w14:textId="77777777" w:rsidR="000C7D2A" w:rsidRPr="000C7D2A" w:rsidRDefault="000C7D2A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деятельности</w:t>
      </w:r>
    </w:p>
    <w:p w14:paraId="0A27B709" w14:textId="77777777" w:rsidR="000C7D2A" w:rsidRPr="000C7D2A" w:rsidRDefault="000C7D2A" w:rsidP="005414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уполномоченный выступает в качестве дополнительного общественного механизма защиты прав несовершеннолетних. Он взаимодействует со всеми участниками образовательного процесса, а также со службами, обеспечивающими защиту прав ребёнка, что позволяет оказывать непосредственное влияние на процессы, протекающие в образовательном учреждении.</w:t>
      </w:r>
    </w:p>
    <w:p w14:paraId="30A590F6" w14:textId="77777777" w:rsidR="000C7D2A" w:rsidRPr="000C7D2A" w:rsidRDefault="000C7D2A" w:rsidP="005414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обучается </w:t>
      </w:r>
      <w:r w:rsidRPr="000C7D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361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из них </w:t>
      </w:r>
      <w:r w:rsidRPr="000C7D2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9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относятся к «группе риска».</w:t>
      </w:r>
    </w:p>
    <w:p w14:paraId="5AB70C26" w14:textId="77777777" w:rsidR="000C7D2A" w:rsidRPr="000C7D2A" w:rsidRDefault="000C7D2A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</w:p>
    <w:p w14:paraId="3B5A0564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деятельности:</w:t>
      </w:r>
    </w:p>
    <w:p w14:paraId="078DA346" w14:textId="77777777" w:rsidR="000C7D2A" w:rsidRPr="000C7D2A" w:rsidRDefault="000C7D2A" w:rsidP="000C7D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гражданско-правовой культуры участников образовательного процесса.</w:t>
      </w:r>
    </w:p>
    <w:p w14:paraId="5FBD7504" w14:textId="77777777" w:rsidR="000C7D2A" w:rsidRPr="000C7D2A" w:rsidRDefault="000C7D2A" w:rsidP="000C7D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сотрудничества между участниками образовательного процесса для создания духовно-нравственных основ развития и социализации личности.</w:t>
      </w:r>
    </w:p>
    <w:p w14:paraId="023F0A53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школьного уполномоченного в 2025–2026 учебном году:</w:t>
      </w:r>
    </w:p>
    <w:p w14:paraId="477BCCE5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и преступлений.</w:t>
      </w:r>
    </w:p>
    <w:p w14:paraId="7370569D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выявление социально опасных семей, несовершеннолетних с отклонениями в поведении, детей, лишённых опеки и попечительства родителей.</w:t>
      </w:r>
    </w:p>
    <w:p w14:paraId="37B7CBAF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своевременной личностно-ориентированной, социально-педагогической и правовой помощи учащимся, испытывающим трудности в общении, обучении, социализации или находящимся в социально опасном положении.</w:t>
      </w:r>
    </w:p>
    <w:p w14:paraId="210DBBCA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семейного неблагополучия, социального сиротства, насилия в отношении детей, безнадзорности.</w:t>
      </w:r>
    </w:p>
    <w:p w14:paraId="26E9E53D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Пропаганда здорового образа жизни, профилактика суицидального поведения.</w:t>
      </w:r>
    </w:p>
    <w:p w14:paraId="760C191E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службами КДН, органами опеки и попечительства.</w:t>
      </w:r>
    </w:p>
    <w:p w14:paraId="492C8A6F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представления о правах как главной ценности человеческого общества.</w:t>
      </w:r>
    </w:p>
    <w:p w14:paraId="4CC7ABF3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закону, правопорядку, позитивным нравственно-правовым нормам.</w:t>
      </w:r>
    </w:p>
    <w:p w14:paraId="231C6B23" w14:textId="77777777" w:rsidR="000C7D2A" w:rsidRPr="000C7D2A" w:rsidRDefault="000C7D2A" w:rsidP="000C7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об основных отраслях права, наиболее важных источниках права и умений применять их для решения практических задач.</w:t>
      </w:r>
    </w:p>
    <w:p w14:paraId="1446D9BC" w14:textId="77777777" w:rsidR="000C7D2A" w:rsidRPr="000C7D2A" w:rsidRDefault="000C7D2A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методы работы</w:t>
      </w:r>
    </w:p>
    <w:p w14:paraId="7D1BC7BA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реализуются посредством следующих видов деятельности:</w:t>
      </w:r>
    </w:p>
    <w:p w14:paraId="2DCA20E2" w14:textId="77777777" w:rsidR="000C7D2A" w:rsidRPr="000C7D2A" w:rsidRDefault="000C7D2A" w:rsidP="000C7D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индивидуальных бесед с участниками образовательного процесса по вопросам прав и защиты ребёнка.</w:t>
      </w:r>
    </w:p>
    <w:p w14:paraId="3E5C50BF" w14:textId="77777777" w:rsidR="000C7D2A" w:rsidRPr="000C7D2A" w:rsidRDefault="000C7D2A" w:rsidP="000C7D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тематических правовых бесед и классных часов.</w:t>
      </w:r>
    </w:p>
    <w:p w14:paraId="769296A3" w14:textId="7C33C2AE" w:rsidR="000C7D2A" w:rsidRDefault="000C7D2A" w:rsidP="000C7D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семей, проведение бесед с родителями.</w:t>
      </w:r>
    </w:p>
    <w:p w14:paraId="68C0962D" w14:textId="14ED553B" w:rsidR="00674A1D" w:rsidRPr="000C7D2A" w:rsidRDefault="00674A1D" w:rsidP="000C7D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участившимися случаями детского суицида усилена работа по выявлению и предупреждению сложных жизненных ситуаций в семье и личной жизни ребёнка, осуществляется мониторинг процессов в семье и школе.</w:t>
      </w:r>
    </w:p>
    <w:p w14:paraId="70A9D097" w14:textId="77777777" w:rsidR="000C7D2A" w:rsidRPr="000C7D2A" w:rsidRDefault="000C7D2A" w:rsidP="000C7D2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со средствами массовой информации (размещение материалов на школьном сайте и в социальных сетях).</w:t>
      </w:r>
    </w:p>
    <w:p w14:paraId="3DB427EB" w14:textId="77777777" w:rsidR="000C7D2A" w:rsidRPr="000C7D2A" w:rsidRDefault="000C7D2A" w:rsidP="00674A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</w:t>
      </w:r>
    </w:p>
    <w:p w14:paraId="436C2DF9" w14:textId="6FEB87DB" w:rsidR="000C7D2A" w:rsidRDefault="000C7D2A" w:rsidP="00674A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уполномоченный содействует разрешению конфликтных ситуаций, затрагивающих права ребёнка. </w:t>
      </w:r>
    </w:p>
    <w:p w14:paraId="282C8DDD" w14:textId="58CDD5A2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тематика обращений обучающихся:</w:t>
      </w:r>
    </w:p>
    <w:p w14:paraId="504B1A0C" w14:textId="5F37C404" w:rsidR="000C7D2A" w:rsidRPr="000C7D2A" w:rsidRDefault="000C7D2A" w:rsidP="000C7D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межличностных отношений среди подростков (оскорбления, нецензурная лексика, физическое насилие);</w:t>
      </w:r>
    </w:p>
    <w:p w14:paraId="6C331220" w14:textId="77777777" w:rsidR="000C7D2A" w:rsidRPr="000C7D2A" w:rsidRDefault="000C7D2A" w:rsidP="000C7D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мобильных телефонов в школе во время уроков;</w:t>
      </w:r>
    </w:p>
    <w:p w14:paraId="7E4B58AC" w14:textId="77777777" w:rsidR="000C7D2A" w:rsidRPr="000C7D2A" w:rsidRDefault="000C7D2A" w:rsidP="000C7D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 по поводу внешнего вида;</w:t>
      </w:r>
    </w:p>
    <w:p w14:paraId="2B95B2D9" w14:textId="77777777" w:rsidR="000C7D2A" w:rsidRPr="000C7D2A" w:rsidRDefault="000C7D2A" w:rsidP="000C7D2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связанные с необъективностью выставления отметок.</w:t>
      </w:r>
    </w:p>
    <w:p w14:paraId="28FB0C1F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Меры, предпринятые школьным уполномоченным:</w:t>
      </w:r>
    </w:p>
    <w:p w14:paraId="420CBA35" w14:textId="77777777" w:rsidR="000C7D2A" w:rsidRPr="000C7D2A" w:rsidRDefault="000C7D2A" w:rsidP="000C7D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коллективные беседы с учащимися;</w:t>
      </w:r>
    </w:p>
    <w:p w14:paraId="7D505EE3" w14:textId="77777777" w:rsidR="000C7D2A" w:rsidRPr="000C7D2A" w:rsidRDefault="000C7D2A" w:rsidP="000C7D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и коллективные беседы с учителями;</w:t>
      </w:r>
    </w:p>
    <w:p w14:paraId="0F55304A" w14:textId="77777777" w:rsidR="000C7D2A" w:rsidRPr="000C7D2A" w:rsidRDefault="000C7D2A" w:rsidP="000C7D2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с родителями обучающихся и с родительской общественностью.</w:t>
      </w:r>
    </w:p>
    <w:p w14:paraId="522A4A3E" w14:textId="1AE3049A" w:rsidR="000C7D2A" w:rsidRDefault="000C7D2A" w:rsidP="00674A1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обращений носили устный характер, что свидетельствует о стремлении участников образовательного процесса разрешать спорные вопросы мирным путём. По каждому обращению проведена разъяснительная и профилактическая работа.</w:t>
      </w:r>
    </w:p>
    <w:p w14:paraId="3B6F11AD" w14:textId="08009F11" w:rsidR="000C7D2A" w:rsidRPr="000C7D2A" w:rsidRDefault="000C7D2A" w:rsidP="00674A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правового просвещения за 2025–2026 учебный год</w:t>
      </w:r>
      <w:r w:rsidR="00674A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</w:p>
    <w:p w14:paraId="2F05FBEE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Лекции и семинары:</w:t>
      </w:r>
    </w:p>
    <w:p w14:paraId="139EAA63" w14:textId="77777777" w:rsidR="000C7D2A" w:rsidRPr="000C7D2A" w:rsidRDefault="000C7D2A" w:rsidP="000C7D2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«Административные правонарушения: понятие и виды ответственности»;</w:t>
      </w:r>
    </w:p>
    <w:p w14:paraId="48FB5209" w14:textId="77777777" w:rsidR="000C7D2A" w:rsidRPr="000C7D2A" w:rsidRDefault="000C7D2A" w:rsidP="000C7D2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«Правовое просвещение родителей».</w:t>
      </w:r>
    </w:p>
    <w:p w14:paraId="6C86F457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Классные часы:</w:t>
      </w:r>
    </w:p>
    <w:p w14:paraId="10589BFA" w14:textId="77777777" w:rsidR="000C7D2A" w:rsidRPr="000C7D2A" w:rsidRDefault="000C7D2A" w:rsidP="000C7D2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«Правонарушение. Проступок. Преступление»;</w:t>
      </w:r>
    </w:p>
    <w:p w14:paraId="32648EBA" w14:textId="77777777" w:rsidR="000C7D2A" w:rsidRPr="000C7D2A" w:rsidRDefault="000C7D2A" w:rsidP="000C7D2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«Права и обязанности участников образовательного процесса».</w:t>
      </w:r>
    </w:p>
    <w:p w14:paraId="56C4454B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собрания:</w:t>
      </w:r>
    </w:p>
    <w:p w14:paraId="42A33247" w14:textId="77777777" w:rsidR="000C7D2A" w:rsidRPr="000C7D2A" w:rsidRDefault="000C7D2A" w:rsidP="000C7D2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«Права ребёнка в семье»;</w:t>
      </w:r>
    </w:p>
    <w:p w14:paraId="09CC9414" w14:textId="77777777" w:rsidR="000C7D2A" w:rsidRPr="000C7D2A" w:rsidRDefault="000C7D2A" w:rsidP="000C7D2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«Ответственность родителей в российском законодательстве».</w:t>
      </w:r>
    </w:p>
    <w:p w14:paraId="08598548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Конкурсы:</w:t>
      </w:r>
    </w:p>
    <w:p w14:paraId="6D5ACF9B" w14:textId="77777777" w:rsidR="000C7D2A" w:rsidRPr="000C7D2A" w:rsidRDefault="000C7D2A" w:rsidP="000C7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и презентаций «Мои права» (1–4 классы);</w:t>
      </w:r>
    </w:p>
    <w:p w14:paraId="4FDB4CD7" w14:textId="77777777" w:rsidR="000C7D2A" w:rsidRPr="000C7D2A" w:rsidRDefault="000C7D2A" w:rsidP="000C7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и презентаций «Экстремизм — угроза обществу».</w:t>
      </w:r>
    </w:p>
    <w:p w14:paraId="2B1FC4B9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интерактивные занятия:</w:t>
      </w:r>
    </w:p>
    <w:p w14:paraId="7CCAC744" w14:textId="77777777" w:rsidR="000C7D2A" w:rsidRPr="000C7D2A" w:rsidRDefault="000C7D2A" w:rsidP="000C7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«Мои права — моя ответственность»;</w:t>
      </w:r>
    </w:p>
    <w:p w14:paraId="0A4B88A6" w14:textId="77777777" w:rsidR="000C7D2A" w:rsidRPr="000C7D2A" w:rsidRDefault="000C7D2A" w:rsidP="000C7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элементами игры для 1–4 классов: «Основные документы, защищающие права ребёнка», «Что такое закон и для чего он нужен»;</w:t>
      </w:r>
    </w:p>
    <w:p w14:paraId="0EC5EF0C" w14:textId="0CCC5CF0" w:rsidR="000C7D2A" w:rsidRDefault="000C7D2A" w:rsidP="000C7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элементами игры для 5–9 классов: «Что такое закон и для чего он нужен», «Безопасный интернет».</w:t>
      </w:r>
    </w:p>
    <w:p w14:paraId="17161265" w14:textId="44CC70CD" w:rsidR="00674A1D" w:rsidRDefault="00674A1D" w:rsidP="00674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2FDA4" w14:textId="041D8FC3" w:rsidR="00674A1D" w:rsidRPr="000C7D2A" w:rsidRDefault="00674A1D" w:rsidP="00A71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143A">
        <w:rPr>
          <w:rFonts w:ascii="Times New Roman" w:eastAsia="Times New Roman" w:hAnsi="Times New Roman" w:cs="Times New Roman"/>
          <w:sz w:val="20"/>
          <w:szCs w:val="20"/>
          <w:lang w:eastAsia="ru-RU"/>
        </w:rPr>
        <w:t>*приложение</w:t>
      </w:r>
      <w:r w:rsidRPr="00A714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Отчет о реализации плана мероприятий</w:t>
      </w:r>
      <w:r w:rsidRPr="00A714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674A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правового воспитания обучающихся с 1 по 11 </w:t>
      </w:r>
      <w:proofErr w:type="gramStart"/>
      <w:r w:rsidRPr="00674A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класс ,</w:t>
      </w:r>
      <w:proofErr w:type="gramEnd"/>
      <w:r w:rsidR="00A7143A" w:rsidRPr="00A714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674A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работе с родителями обучающихся и учителями МБОУ СОШ №12 </w:t>
      </w:r>
      <w:proofErr w:type="spellStart"/>
      <w:r w:rsidRPr="00674A1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г.Шахты</w:t>
      </w:r>
      <w:proofErr w:type="spellEnd"/>
      <w:r w:rsidR="00A7143A" w:rsidRPr="00A714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71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 12 листах</w:t>
      </w:r>
    </w:p>
    <w:p w14:paraId="72104694" w14:textId="7570A15C" w:rsidR="00674A1D" w:rsidRDefault="00674A1D" w:rsidP="00674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B4187" w14:textId="77777777" w:rsidR="00674A1D" w:rsidRDefault="00674A1D" w:rsidP="00674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704F50" w14:textId="0F91525B" w:rsidR="000C7D2A" w:rsidRPr="000C7D2A" w:rsidRDefault="000C7D2A" w:rsidP="00674A1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негативных явлений среди несовершеннолетних</w:t>
      </w:r>
    </w:p>
    <w:p w14:paraId="219F937F" w14:textId="77777777" w:rsidR="000C7D2A" w:rsidRPr="000C7D2A" w:rsidRDefault="000C7D2A" w:rsidP="00674A1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 негативных явлений, включая суицидальное поведение, были реализованы следующие меры:</w:t>
      </w:r>
    </w:p>
    <w:p w14:paraId="01EA240A" w14:textId="77777777" w:rsidR="000C7D2A" w:rsidRPr="000C7D2A" w:rsidRDefault="000C7D2A" w:rsidP="000C7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о детском телефоне доверия;</w:t>
      </w:r>
    </w:p>
    <w:p w14:paraId="0E755041" w14:textId="77777777" w:rsidR="000C7D2A" w:rsidRPr="000C7D2A" w:rsidRDefault="000C7D2A" w:rsidP="000C7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несовершеннолетних, находящихся в социально опасном положении, в трудной жизненной ситуации, проживающих в неблагополучных семьях;</w:t>
      </w:r>
    </w:p>
    <w:p w14:paraId="45947F11" w14:textId="77777777" w:rsidR="000C7D2A" w:rsidRPr="000C7D2A" w:rsidRDefault="000C7D2A" w:rsidP="000C7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 трудной жизненной ситуации;</w:t>
      </w:r>
    </w:p>
    <w:p w14:paraId="6CDB9B85" w14:textId="77777777" w:rsidR="000C7D2A" w:rsidRPr="000C7D2A" w:rsidRDefault="000C7D2A" w:rsidP="000C7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взаимоотношений и конфликтных ситуаций среди обучающихся;</w:t>
      </w:r>
    </w:p>
    <w:p w14:paraId="3FEA302F" w14:textId="77777777" w:rsidR="000C7D2A" w:rsidRPr="000C7D2A" w:rsidRDefault="000C7D2A" w:rsidP="000C7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стендах и на сайте школы информации для родителей о профилактике суицидального поведения у несовершеннолетних и информационной безопасности.</w:t>
      </w:r>
    </w:p>
    <w:p w14:paraId="16474016" w14:textId="77777777" w:rsidR="000C7D2A" w:rsidRPr="000C7D2A" w:rsidRDefault="000C7D2A" w:rsidP="000C7D2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информационными ресурсами и защита детей от вовлечения в неправовые действия</w:t>
      </w:r>
    </w:p>
    <w:p w14:paraId="29A5FCFF" w14:textId="76A3A082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информационными ресурсами и защита детей от вовлечения в противоправные действия — важная задача, которая требует комплексного подхода, включающего технологические меры, просветительскую работу и правовое регулирование.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особое значение уделяют безопасности детей, в том числе, учитывая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иски вовлечения детей в неправовые действия через интернет</w:t>
      </w:r>
    </w:p>
    <w:p w14:paraId="5FE79BCD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и подростки особенно уязвимы перед деструктивным информационным воздействием из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нестабильности эмоциональной сферы, низкого уровня критичности восприятия информации и несформированности критического мышления. Это делает их лёгкой мишенью для манипуляторов, использующих интернет-пространство для вовлечения в противоправную деятельность.</w:t>
      </w:r>
    </w:p>
    <w:p w14:paraId="5350E728" w14:textId="77777777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риски:</w:t>
      </w:r>
    </w:p>
    <w:p w14:paraId="61C0C1A5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 в преступную деятельность.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могут принуждать детей к краже, вандализму, участию в уличных бандах или других противоправных действиях.</w:t>
      </w:r>
    </w:p>
    <w:p w14:paraId="3AD1C829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Экстремистские и террористические группы.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могут завербовать в радикальные политические, религиозные или идеологические сообщества.</w:t>
      </w:r>
    </w:p>
    <w:p w14:paraId="1CF891FB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Незаконный оборот наркотиков.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в употребление или торговлю запрещёнными веществами.</w:t>
      </w:r>
    </w:p>
    <w:p w14:paraId="07050FCC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Азартные игры.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Пристрастие к онлайн-играм может привести к финансовым и психологическим проблемам.</w:t>
      </w:r>
    </w:p>
    <w:p w14:paraId="683BAEC4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Опасные </w:t>
      </w:r>
      <w:proofErr w:type="spellStart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челленджи</w:t>
      </w:r>
      <w:proofErr w:type="spellEnd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тренды.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интернет-вызовы подталкивают детей к опасным или смертельным действиям.</w:t>
      </w:r>
    </w:p>
    <w:p w14:paraId="54AC951B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Секстинг</w:t>
      </w:r>
      <w:proofErr w:type="spellEnd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сексуальная эксплуатация.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Распространение интимных фотографий может стать поводом для шантажа, а взрослые злоумышленники могут вовлекать детей в интимные отношения.</w:t>
      </w:r>
    </w:p>
    <w:p w14:paraId="7BE108F8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Нелегальное трудоустройство.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работы без учёта законодательных ограничений может привести к эксплуатации или нанесению вреда здоровью.</w:t>
      </w:r>
    </w:p>
    <w:p w14:paraId="0321FBF9" w14:textId="77777777" w:rsidR="000C7D2A" w:rsidRPr="000C7D2A" w:rsidRDefault="000C7D2A" w:rsidP="000C7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proofErr w:type="spellEnd"/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психологическое давление.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соцсетей и мессенджеров для травли, угроз или принуждения к определённым действиям.</w:t>
      </w:r>
    </w:p>
    <w:p w14:paraId="49CC25E5" w14:textId="7E518C37" w:rsid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Преступники используют преимущества цифрового пространства: анонимность, отсутствие прямого контакта с жертвой и возможность массового охвата подростковой аудитории.</w:t>
      </w:r>
    </w:p>
    <w:p w14:paraId="197D16E3" w14:textId="25AE6445" w:rsidR="000C7D2A" w:rsidRP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вышеизложенным, в школе приняты </w:t>
      </w:r>
    </w:p>
    <w:p w14:paraId="37D6A300" w14:textId="7821C3D3" w:rsidR="000C7D2A" w:rsidRPr="000C7D2A" w:rsidRDefault="00A7143A" w:rsidP="000C7D2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C7D2A"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еры защиты и профилактики</w:t>
      </w:r>
      <w:r w:rsid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381B8E" w14:textId="01D1BDAC" w:rsidR="000C7D2A" w:rsidRPr="00103864" w:rsidRDefault="000C7D2A" w:rsidP="00103864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Технологические меры:</w:t>
      </w:r>
    </w:p>
    <w:p w14:paraId="4385E749" w14:textId="2424A48C" w:rsidR="000C7D2A" w:rsidRPr="000C7D2A" w:rsidRDefault="000C7D2A" w:rsidP="000C7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Родительский контроль.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Google Family Link, Kaspersky Safe </w:t>
      </w:r>
      <w:proofErr w:type="spellStart"/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Kids</w:t>
      </w:r>
      <w:proofErr w:type="spellEnd"/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встроенные функции </w:t>
      </w:r>
      <w:proofErr w:type="spellStart"/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iOS</w:t>
      </w:r>
      <w:proofErr w:type="spellEnd"/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(«Экранное время» + «Локатор») позволяют фильтровать контент, ограничивать время использования устройств, отслеживать активность ребёнка в интернете, блокировать покупки и опасные контакты.</w:t>
      </w:r>
    </w:p>
    <w:p w14:paraId="0306A70D" w14:textId="77777777" w:rsidR="000C7D2A" w:rsidRPr="000C7D2A" w:rsidRDefault="000C7D2A" w:rsidP="000C7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Безопасный поиск и фильтрация контента.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Активация режима безопасного поиска в браузерах и поисковых системах, блокировка доступа к определённым сайтам.</w:t>
      </w:r>
    </w:p>
    <w:p w14:paraId="314354CC" w14:textId="77777777" w:rsidR="000C7D2A" w:rsidRPr="000C7D2A" w:rsidRDefault="000C7D2A" w:rsidP="000C7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Ограничение доступа к личной информации.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 на размещение в открытом доступе данных о семье, адресе, номере телефона и других чувствительных сведений.</w:t>
      </w:r>
    </w:p>
    <w:p w14:paraId="2C29EE93" w14:textId="77777777" w:rsid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8DCFE" w14:textId="696A58B7" w:rsidR="000C7D2A" w:rsidRPr="00103864" w:rsidRDefault="000C7D2A" w:rsidP="00103864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Просветительская работа:</w:t>
      </w:r>
    </w:p>
    <w:p w14:paraId="77E2E6AB" w14:textId="77777777" w:rsidR="000C7D2A" w:rsidRPr="000C7D2A" w:rsidRDefault="000C7D2A" w:rsidP="000C7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цифровой грамотности.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Включение в образовательные программы уроков информационной безопасности и цифровой грамотности, чтобы дети умели распознавать мошеннические схемы, проверять информацию и безопасно пользоваться интернетом.</w:t>
      </w:r>
    </w:p>
    <w:p w14:paraId="56B82BA0" w14:textId="77777777" w:rsidR="000C7D2A" w:rsidRPr="000C7D2A" w:rsidRDefault="000C7D2A" w:rsidP="000C7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Доверительное общение в семье.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Открытый диалог с ребёнком о его активности в интернете и реальной жизни помогает вовремя заметить тревожные сигналы и предотвратить риски.</w:t>
      </w:r>
    </w:p>
    <w:p w14:paraId="726E7C8D" w14:textId="77777777" w:rsidR="000C7D2A" w:rsidRPr="000C7D2A" w:rsidRDefault="000C7D2A" w:rsidP="000C7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Обсуждение реальных примеров.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подозрительных сообщений или ситуаций вместе с ребёнком развивает критическое мышление.</w:t>
      </w:r>
    </w:p>
    <w:p w14:paraId="13AD2EDA" w14:textId="77777777" w:rsidR="000C7D2A" w:rsidRPr="000C7D2A" w:rsidRDefault="000C7D2A" w:rsidP="000C7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Просветительские мероприятия.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для родителей, педагогов и других специалистов, занятых обучением и воспитанием несовершеннолетних.</w:t>
      </w:r>
    </w:p>
    <w:p w14:paraId="777D9CD9" w14:textId="77777777" w:rsidR="000C7D2A" w:rsidRDefault="000C7D2A" w:rsidP="000C7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EB1DF6" w14:textId="6720EBF0" w:rsidR="000C7D2A" w:rsidRPr="00103864" w:rsidRDefault="000C7D2A" w:rsidP="00103864">
      <w:pPr>
        <w:pStyle w:val="a3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и организационные меры:</w:t>
      </w:r>
    </w:p>
    <w:p w14:paraId="57E94C1E" w14:textId="77777777" w:rsidR="000C7D2A" w:rsidRPr="000C7D2A" w:rsidRDefault="000C7D2A" w:rsidP="000C7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интернет-пространства.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и блокировка ресурсов, распространяющих деструктивный контент, направленный на вовлечение детей в противоправную деятельность.</w:t>
      </w:r>
    </w:p>
    <w:p w14:paraId="2C1A0E84" w14:textId="77777777" w:rsidR="000C7D2A" w:rsidRPr="000C7D2A" w:rsidRDefault="000C7D2A" w:rsidP="000C7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ведомств.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Координация усилий государства, образовательных организаций, правоохранительных органов и родительского сообщества для защиты детей.</w:t>
      </w:r>
    </w:p>
    <w:p w14:paraId="7EAB9BD7" w14:textId="77777777" w:rsidR="000C7D2A" w:rsidRPr="000C7D2A" w:rsidRDefault="000C7D2A" w:rsidP="000C7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горячих линий и центров помощи.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Национальный Узел Интернет-безопасности в России оказывает консультации и помощь жертвам интернет-преступлений.</w:t>
      </w:r>
    </w:p>
    <w:p w14:paraId="4FBE0F70" w14:textId="77777777" w:rsidR="00103864" w:rsidRDefault="00103864" w:rsidP="000C7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8688A9" w14:textId="737E4F88" w:rsidR="000C7D2A" w:rsidRPr="000C7D2A" w:rsidRDefault="000C7D2A" w:rsidP="0010386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школьного уполномоченного по правам ребёнка в 2025–2026 учебном году были реализованы следующие мероприятия по защите детей от рисков в интернет-пространстве:</w:t>
      </w:r>
    </w:p>
    <w:p w14:paraId="7C35711D" w14:textId="77777777" w:rsidR="000C7D2A" w:rsidRPr="000C7D2A" w:rsidRDefault="000C7D2A" w:rsidP="000C7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на школьном сайте и стендах информационных памяток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 и учащихся о правилах безопасного поведения в интернете, методах распознавания мошеннических схем и способах защиты личных данных.</w:t>
      </w:r>
    </w:p>
    <w:p w14:paraId="29416ECE" w14:textId="77777777" w:rsidR="000C7D2A" w:rsidRPr="000C7D2A" w:rsidRDefault="000C7D2A" w:rsidP="000C7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классных часов и бесед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 «Безопасный интернет», «Как распознать опасный контент», «Правила общения в соцсетях». Для младших классов занятия проводились в игровой форме, для старших — в формате дискуссий и разбора кейсов.</w:t>
      </w:r>
    </w:p>
    <w:p w14:paraId="4E44A5AF" w14:textId="77777777" w:rsidR="000C7D2A" w:rsidRPr="000C7D2A" w:rsidRDefault="000C7D2A" w:rsidP="000C7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родительских собраний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приглашением специалистов (психологов, сотрудников правоохранительных органов) по вопросам 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цифровой безопасности детей. Родителям были даны рекомендации по настройке родительского контроля и мониторингу онлайн-активности детей.</w:t>
      </w:r>
    </w:p>
    <w:p w14:paraId="3A95040A" w14:textId="77777777" w:rsidR="000C7D2A" w:rsidRPr="000C7D2A" w:rsidRDefault="000C7D2A" w:rsidP="000C7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Сотрудничество с психологической службой школы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учащихся, подверженных влиянию деструктивного контента, и оказания им своевременной помощи.</w:t>
      </w:r>
    </w:p>
    <w:p w14:paraId="01C8C8D5" w14:textId="77777777" w:rsidR="000C7D2A" w:rsidRPr="000C7D2A" w:rsidRDefault="000C7D2A" w:rsidP="000C7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Обновление информационных стендов</w:t>
      </w:r>
      <w:r w:rsidRPr="000C7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разделов на сайте школы, посвящённых цифровой безопасности, с регулярным обновлением материалов (раз в четверть).</w:t>
      </w:r>
    </w:p>
    <w:p w14:paraId="5528118D" w14:textId="77777777" w:rsidR="00A7143A" w:rsidRDefault="00A7143A" w:rsidP="00103864">
      <w:pPr>
        <w:widowControl w:val="0"/>
        <w:autoSpaceDE w:val="0"/>
        <w:autoSpaceDN w:val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625682" w14:textId="42626E23" w:rsidR="00103864" w:rsidRPr="00103864" w:rsidRDefault="00103864" w:rsidP="00103864">
      <w:pPr>
        <w:widowControl w:val="0"/>
        <w:autoSpaceDE w:val="0"/>
        <w:autoSpaceDN w:val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103864">
        <w:rPr>
          <w:rFonts w:ascii="Times New Roman" w:hAnsi="Times New Roman"/>
          <w:b/>
          <w:bCs/>
          <w:sz w:val="28"/>
          <w:szCs w:val="28"/>
        </w:rPr>
        <w:t>Опираясь на вышеизложенное</w:t>
      </w:r>
      <w:r>
        <w:rPr>
          <w:rFonts w:ascii="Times New Roman" w:hAnsi="Times New Roman"/>
          <w:b/>
          <w:bCs/>
          <w:sz w:val="28"/>
          <w:szCs w:val="28"/>
        </w:rPr>
        <w:t>, рекомендую</w:t>
      </w:r>
      <w:r w:rsidRPr="00103864">
        <w:rPr>
          <w:rFonts w:ascii="Times New Roman" w:hAnsi="Times New Roman"/>
          <w:b/>
          <w:bCs/>
          <w:sz w:val="28"/>
          <w:szCs w:val="28"/>
        </w:rPr>
        <w:t>:</w:t>
      </w:r>
    </w:p>
    <w:p w14:paraId="119D6B0F" w14:textId="57D89A12" w:rsidR="00103864" w:rsidRPr="00103864" w:rsidRDefault="00541489" w:rsidP="00541489">
      <w:pPr>
        <w:widowControl w:val="0"/>
        <w:numPr>
          <w:ilvl w:val="0"/>
          <w:numId w:val="19"/>
        </w:numPr>
        <w:tabs>
          <w:tab w:val="left" w:pos="0"/>
          <w:tab w:val="left" w:pos="960"/>
          <w:tab w:val="left" w:pos="2085"/>
          <w:tab w:val="left" w:pos="3150"/>
          <w:tab w:val="left" w:pos="5040"/>
          <w:tab w:val="left" w:pos="5505"/>
          <w:tab w:val="left" w:pos="6405"/>
          <w:tab w:val="left" w:pos="2000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03864" w:rsidRPr="00103864">
        <w:rPr>
          <w:rFonts w:ascii="Times New Roman" w:hAnsi="Times New Roman"/>
          <w:sz w:val="28"/>
          <w:szCs w:val="28"/>
        </w:rPr>
        <w:t>азвивать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103864" w:rsidRPr="00103864">
        <w:rPr>
          <w:rFonts w:ascii="Times New Roman" w:hAnsi="Times New Roman"/>
          <w:sz w:val="28"/>
          <w:szCs w:val="28"/>
        </w:rPr>
        <w:t>институт</w:t>
      </w:r>
      <w:r w:rsidR="00103864">
        <w:rPr>
          <w:rFonts w:ascii="Times New Roman" w:hAnsi="Times New Roman"/>
          <w:sz w:val="28"/>
          <w:szCs w:val="28"/>
        </w:rPr>
        <w:t xml:space="preserve"> </w:t>
      </w:r>
      <w:r w:rsidR="00103864" w:rsidRPr="00103864">
        <w:rPr>
          <w:rFonts w:ascii="Times New Roman" w:hAnsi="Times New Roman"/>
          <w:sz w:val="28"/>
          <w:szCs w:val="28"/>
        </w:rPr>
        <w:t>Уполномоченного</w:t>
      </w:r>
      <w:r w:rsidR="00103864" w:rsidRPr="00103864">
        <w:rPr>
          <w:rFonts w:ascii="Times New Roman" w:hAnsi="Times New Roman"/>
          <w:sz w:val="28"/>
          <w:szCs w:val="28"/>
        </w:rPr>
        <w:tab/>
        <w:t>по</w:t>
      </w:r>
      <w:r w:rsidR="00103864">
        <w:rPr>
          <w:rFonts w:ascii="Times New Roman" w:hAnsi="Times New Roman"/>
          <w:sz w:val="28"/>
          <w:szCs w:val="28"/>
        </w:rPr>
        <w:t xml:space="preserve"> </w:t>
      </w:r>
      <w:r w:rsidR="00103864" w:rsidRPr="00103864">
        <w:rPr>
          <w:rFonts w:ascii="Times New Roman" w:hAnsi="Times New Roman"/>
          <w:sz w:val="28"/>
          <w:szCs w:val="28"/>
        </w:rPr>
        <w:t>правам</w:t>
      </w:r>
      <w:r w:rsidR="00103864">
        <w:rPr>
          <w:rFonts w:ascii="Times New Roman" w:hAnsi="Times New Roman"/>
          <w:sz w:val="28"/>
          <w:szCs w:val="28"/>
        </w:rPr>
        <w:t xml:space="preserve"> </w:t>
      </w:r>
      <w:r w:rsidR="00103864" w:rsidRPr="00103864">
        <w:rPr>
          <w:rFonts w:ascii="Times New Roman" w:hAnsi="Times New Roman"/>
          <w:sz w:val="28"/>
          <w:szCs w:val="28"/>
        </w:rPr>
        <w:t>обучающихся</w:t>
      </w:r>
      <w:r w:rsidR="00103864">
        <w:rPr>
          <w:rFonts w:ascii="Times New Roman" w:hAnsi="Times New Roman"/>
          <w:sz w:val="28"/>
          <w:szCs w:val="28"/>
        </w:rPr>
        <w:t xml:space="preserve"> о</w:t>
      </w:r>
      <w:r w:rsidR="00103864" w:rsidRPr="00103864">
        <w:rPr>
          <w:rFonts w:ascii="Times New Roman" w:hAnsi="Times New Roman"/>
          <w:sz w:val="28"/>
          <w:szCs w:val="28"/>
        </w:rPr>
        <w:t>бразовательного процесса в школе;</w:t>
      </w:r>
    </w:p>
    <w:p w14:paraId="5F20C9E9" w14:textId="77777777" w:rsidR="00103864" w:rsidRPr="00103864" w:rsidRDefault="00103864" w:rsidP="00541489">
      <w:pPr>
        <w:widowControl w:val="0"/>
        <w:numPr>
          <w:ilvl w:val="0"/>
          <w:numId w:val="19"/>
        </w:numPr>
        <w:tabs>
          <w:tab w:val="left" w:pos="81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>совершенствовать систему работы с обращениями и жалобами;</w:t>
      </w:r>
    </w:p>
    <w:p w14:paraId="07EEC79D" w14:textId="77777777" w:rsidR="00103864" w:rsidRPr="00103864" w:rsidRDefault="00103864" w:rsidP="00541489">
      <w:pPr>
        <w:widowControl w:val="0"/>
        <w:numPr>
          <w:ilvl w:val="0"/>
          <w:numId w:val="19"/>
        </w:numPr>
        <w:tabs>
          <w:tab w:val="left" w:pos="75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>модернизировать систему мониторинга;</w:t>
      </w:r>
    </w:p>
    <w:p w14:paraId="6E6C8EF3" w14:textId="77777777" w:rsidR="00103864" w:rsidRPr="00103864" w:rsidRDefault="00103864" w:rsidP="00541489">
      <w:pPr>
        <w:widowControl w:val="0"/>
        <w:numPr>
          <w:ilvl w:val="0"/>
          <w:numId w:val="19"/>
        </w:numPr>
        <w:tabs>
          <w:tab w:val="left" w:pos="81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>выявлять и сопровождать детей, чьи семьи находятся в трудной ситуации;</w:t>
      </w:r>
    </w:p>
    <w:p w14:paraId="55B4F3F7" w14:textId="77777777" w:rsidR="00103864" w:rsidRPr="00103864" w:rsidRDefault="00103864" w:rsidP="00541489">
      <w:pPr>
        <w:widowControl w:val="0"/>
        <w:numPr>
          <w:ilvl w:val="0"/>
          <w:numId w:val="19"/>
        </w:numPr>
        <w:tabs>
          <w:tab w:val="left" w:pos="750"/>
          <w:tab w:val="left" w:pos="31680"/>
        </w:tabs>
        <w:autoSpaceDE w:val="0"/>
        <w:autoSpaceDN w:val="0"/>
        <w:spacing w:before="100" w:beforeAutospacing="1" w:after="100" w:afterAutospacing="1" w:line="256" w:lineRule="auto"/>
        <w:jc w:val="both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>продолжить формирование библиотеки по правовой тематике.</w:t>
      </w:r>
    </w:p>
    <w:p w14:paraId="1A0035F5" w14:textId="77777777" w:rsidR="00103864" w:rsidRPr="00103864" w:rsidRDefault="00103864" w:rsidP="00103864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 xml:space="preserve"> </w:t>
      </w:r>
    </w:p>
    <w:p w14:paraId="1522A8B6" w14:textId="77777777" w:rsidR="00103864" w:rsidRPr="00103864" w:rsidRDefault="00103864" w:rsidP="00103864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 xml:space="preserve"> </w:t>
      </w:r>
    </w:p>
    <w:p w14:paraId="6DAF0423" w14:textId="77777777" w:rsidR="00103864" w:rsidRPr="00103864" w:rsidRDefault="00103864" w:rsidP="00103864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 xml:space="preserve"> </w:t>
      </w:r>
    </w:p>
    <w:p w14:paraId="6E3EB17E" w14:textId="77777777" w:rsidR="00103864" w:rsidRPr="00103864" w:rsidRDefault="00103864" w:rsidP="00103864">
      <w:pPr>
        <w:widowControl w:val="0"/>
        <w:autoSpaceDE w:val="0"/>
        <w:autoSpaceDN w:val="0"/>
        <w:rPr>
          <w:rFonts w:ascii="Times New Roman" w:hAnsi="Times New Roman"/>
          <w:sz w:val="28"/>
          <w:szCs w:val="28"/>
        </w:rPr>
      </w:pPr>
      <w:r w:rsidRPr="00103864">
        <w:rPr>
          <w:rFonts w:ascii="Times New Roman" w:hAnsi="Times New Roman"/>
          <w:sz w:val="28"/>
          <w:szCs w:val="28"/>
        </w:rPr>
        <w:t xml:space="preserve"> </w:t>
      </w:r>
    </w:p>
    <w:p w14:paraId="762C157F" w14:textId="77777777" w:rsidR="00103864" w:rsidRPr="00103864" w:rsidRDefault="00103864" w:rsidP="00103864">
      <w:pPr>
        <w:pStyle w:val="ListParagraph"/>
        <w:jc w:val="both"/>
        <w:rPr>
          <w:sz w:val="28"/>
          <w:szCs w:val="28"/>
        </w:rPr>
        <w:sectPr w:rsidR="00103864" w:rsidRPr="00103864" w:rsidSect="00541489">
          <w:footerReference w:type="default" r:id="rId7"/>
          <w:pgSz w:w="12240" w:h="15840"/>
          <w:pgMar w:top="851" w:right="851" w:bottom="851" w:left="1418" w:header="720" w:footer="720" w:gutter="0"/>
          <w:cols w:space="720"/>
        </w:sectPr>
      </w:pPr>
      <w:r w:rsidRPr="00103864">
        <w:rPr>
          <w:sz w:val="28"/>
          <w:szCs w:val="28"/>
        </w:rPr>
        <w:t>Уполномоченный по правам ребенка _______________</w:t>
      </w:r>
      <w:proofErr w:type="spellStart"/>
      <w:r w:rsidRPr="00103864">
        <w:rPr>
          <w:sz w:val="28"/>
          <w:szCs w:val="28"/>
        </w:rPr>
        <w:t>С.А.Глухова</w:t>
      </w:r>
      <w:proofErr w:type="spellEnd"/>
    </w:p>
    <w:p w14:paraId="1441AA8A" w14:textId="77777777" w:rsidR="00103864" w:rsidRDefault="00103864" w:rsidP="00103864">
      <w:pPr>
        <w:pStyle w:val="ListParagraph"/>
        <w:jc w:val="both"/>
      </w:pPr>
    </w:p>
    <w:p w14:paraId="1B8F1D38" w14:textId="77777777" w:rsidR="007C660B" w:rsidRPr="000C7D2A" w:rsidRDefault="007C660B" w:rsidP="000C7D2A">
      <w:pPr>
        <w:spacing w:after="0"/>
        <w:rPr>
          <w:sz w:val="28"/>
          <w:szCs w:val="28"/>
        </w:rPr>
      </w:pPr>
    </w:p>
    <w:sectPr w:rsidR="007C660B" w:rsidRPr="000C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DFA7" w14:textId="77777777" w:rsidR="00A7143A" w:rsidRDefault="00A7143A" w:rsidP="00A7143A">
      <w:pPr>
        <w:spacing w:after="0" w:line="240" w:lineRule="auto"/>
      </w:pPr>
      <w:r>
        <w:separator/>
      </w:r>
    </w:p>
  </w:endnote>
  <w:endnote w:type="continuationSeparator" w:id="0">
    <w:p w14:paraId="0A49C933" w14:textId="77777777" w:rsidR="00A7143A" w:rsidRDefault="00A7143A" w:rsidP="00A7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594431"/>
      <w:docPartObj>
        <w:docPartGallery w:val="Page Numbers (Bottom of Page)"/>
        <w:docPartUnique/>
      </w:docPartObj>
    </w:sdtPr>
    <w:sdtContent>
      <w:p w14:paraId="788D15CD" w14:textId="7214EE37" w:rsidR="00A7143A" w:rsidRDefault="00A7143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E80921" w14:textId="77777777" w:rsidR="00A7143A" w:rsidRDefault="00A714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750F" w14:textId="77777777" w:rsidR="00A7143A" w:rsidRDefault="00A7143A" w:rsidP="00A7143A">
      <w:pPr>
        <w:spacing w:after="0" w:line="240" w:lineRule="auto"/>
      </w:pPr>
      <w:r>
        <w:separator/>
      </w:r>
    </w:p>
  </w:footnote>
  <w:footnote w:type="continuationSeparator" w:id="0">
    <w:p w14:paraId="00868981" w14:textId="77777777" w:rsidR="00A7143A" w:rsidRDefault="00A7143A" w:rsidP="00A71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6FF"/>
    <w:multiLevelType w:val="multilevel"/>
    <w:tmpl w:val="C1A4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D589B"/>
    <w:multiLevelType w:val="multilevel"/>
    <w:tmpl w:val="D606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D56F4"/>
    <w:multiLevelType w:val="hybridMultilevel"/>
    <w:tmpl w:val="4F0E3F34"/>
    <w:lvl w:ilvl="0" w:tplc="12E2BA9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55D39"/>
    <w:multiLevelType w:val="multilevel"/>
    <w:tmpl w:val="4F9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E08EE"/>
    <w:multiLevelType w:val="multilevel"/>
    <w:tmpl w:val="A068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A04CBD"/>
    <w:multiLevelType w:val="multilevel"/>
    <w:tmpl w:val="8E10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C406E"/>
    <w:multiLevelType w:val="multilevel"/>
    <w:tmpl w:val="1550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B3F05"/>
    <w:multiLevelType w:val="multilevel"/>
    <w:tmpl w:val="B2AA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00078"/>
    <w:multiLevelType w:val="multilevel"/>
    <w:tmpl w:val="6924164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B144D51"/>
    <w:multiLevelType w:val="multilevel"/>
    <w:tmpl w:val="E4C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D1758"/>
    <w:multiLevelType w:val="multilevel"/>
    <w:tmpl w:val="77B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15198"/>
    <w:multiLevelType w:val="multilevel"/>
    <w:tmpl w:val="CF78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87E85"/>
    <w:multiLevelType w:val="multilevel"/>
    <w:tmpl w:val="172E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B242C"/>
    <w:multiLevelType w:val="multilevel"/>
    <w:tmpl w:val="CCCA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E6FA8"/>
    <w:multiLevelType w:val="multilevel"/>
    <w:tmpl w:val="9F12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B6F18"/>
    <w:multiLevelType w:val="multilevel"/>
    <w:tmpl w:val="9A40F85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43C7BEF"/>
    <w:multiLevelType w:val="multilevel"/>
    <w:tmpl w:val="C53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F3E80"/>
    <w:multiLevelType w:val="multilevel"/>
    <w:tmpl w:val="FA6C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90494"/>
    <w:multiLevelType w:val="multilevel"/>
    <w:tmpl w:val="9D0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7526F"/>
    <w:multiLevelType w:val="multilevel"/>
    <w:tmpl w:val="523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10"/>
  </w:num>
  <w:num w:numId="10">
    <w:abstractNumId w:val="13"/>
  </w:num>
  <w:num w:numId="11">
    <w:abstractNumId w:val="18"/>
  </w:num>
  <w:num w:numId="12">
    <w:abstractNumId w:val="3"/>
  </w:num>
  <w:num w:numId="13">
    <w:abstractNumId w:val="12"/>
  </w:num>
  <w:num w:numId="14">
    <w:abstractNumId w:val="1"/>
  </w:num>
  <w:num w:numId="15">
    <w:abstractNumId w:val="0"/>
  </w:num>
  <w:num w:numId="16">
    <w:abstractNumId w:val="17"/>
  </w:num>
  <w:num w:numId="17">
    <w:abstractNumId w:val="14"/>
  </w:num>
  <w:num w:numId="1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2A"/>
    <w:rsid w:val="000C7D2A"/>
    <w:rsid w:val="00103864"/>
    <w:rsid w:val="00541489"/>
    <w:rsid w:val="00674A1D"/>
    <w:rsid w:val="007C660B"/>
    <w:rsid w:val="00A7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342A"/>
  <w15:chartTrackingRefBased/>
  <w15:docId w15:val="{789EAEE6-C81A-46A6-AC73-D975B38E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864"/>
    <w:pPr>
      <w:ind w:left="720"/>
      <w:contextualSpacing/>
    </w:pPr>
  </w:style>
  <w:style w:type="paragraph" w:customStyle="1" w:styleId="ListParagraph">
    <w:name w:val="List Paragraph"/>
    <w:basedOn w:val="a"/>
    <w:rsid w:val="00103864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43A"/>
  </w:style>
  <w:style w:type="paragraph" w:styleId="a6">
    <w:name w:val="footer"/>
    <w:basedOn w:val="a"/>
    <w:link w:val="a7"/>
    <w:uiPriority w:val="99"/>
    <w:unhideWhenUsed/>
    <w:rsid w:val="00A7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1</cp:revision>
  <dcterms:created xsi:type="dcterms:W3CDTF">2026-05-23T11:01:00Z</dcterms:created>
  <dcterms:modified xsi:type="dcterms:W3CDTF">2026-05-23T11:45:00Z</dcterms:modified>
</cp:coreProperties>
</file>